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64" w:rsidRDefault="00FC0B82" w:rsidP="00F8462C">
      <w:pPr>
        <w:ind w:firstLine="567"/>
        <w:jc w:val="center"/>
        <w:rPr>
          <w:b/>
          <w:lang w:eastAsia="ru-RU"/>
        </w:rPr>
      </w:pPr>
      <w:r>
        <w:rPr>
          <w:b/>
          <w:lang w:eastAsia="ru-RU"/>
        </w:rPr>
        <w:t>С</w:t>
      </w:r>
      <w:r w:rsidR="00C910A2" w:rsidRPr="00FC0B82">
        <w:rPr>
          <w:b/>
          <w:lang w:eastAsia="ru-RU"/>
        </w:rPr>
        <w:t>оздани</w:t>
      </w:r>
      <w:r>
        <w:rPr>
          <w:b/>
          <w:lang w:eastAsia="ru-RU"/>
        </w:rPr>
        <w:t>е</w:t>
      </w:r>
      <w:r w:rsidR="00C910A2" w:rsidRPr="00FC0B82">
        <w:rPr>
          <w:b/>
          <w:lang w:eastAsia="ru-RU"/>
        </w:rPr>
        <w:t xml:space="preserve"> благоприятной атмосферы</w:t>
      </w:r>
      <w:r>
        <w:rPr>
          <w:b/>
          <w:lang w:eastAsia="ru-RU"/>
        </w:rPr>
        <w:t xml:space="preserve"> и </w:t>
      </w:r>
      <w:r w:rsidR="00C910A2" w:rsidRPr="00FC0B82">
        <w:rPr>
          <w:b/>
          <w:lang w:eastAsia="ru-RU"/>
        </w:rPr>
        <w:t>организаци</w:t>
      </w:r>
      <w:r>
        <w:rPr>
          <w:b/>
          <w:lang w:eastAsia="ru-RU"/>
        </w:rPr>
        <w:t>я</w:t>
      </w:r>
      <w:r w:rsidR="00C910A2" w:rsidRPr="00FC0B82">
        <w:rPr>
          <w:b/>
          <w:lang w:eastAsia="ru-RU"/>
        </w:rPr>
        <w:t xml:space="preserve"> коммуникации между учащимися</w:t>
      </w:r>
      <w:r w:rsidRPr="00FC0B82">
        <w:t xml:space="preserve"> </w:t>
      </w:r>
      <w:r w:rsidRPr="00FC0B82">
        <w:rPr>
          <w:b/>
          <w:lang w:eastAsia="ru-RU"/>
        </w:rPr>
        <w:t xml:space="preserve">посредством </w:t>
      </w:r>
      <w:r w:rsidR="00CE0CF2">
        <w:rPr>
          <w:b/>
          <w:lang w:eastAsia="ru-RU"/>
        </w:rPr>
        <w:t>интерактивного взаимодейст</w:t>
      </w:r>
      <w:r w:rsidR="00F8462C">
        <w:rPr>
          <w:b/>
          <w:lang w:eastAsia="ru-RU"/>
        </w:rPr>
        <w:t>вия</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szCs w:val="28"/>
          <w:lang w:eastAsia="ru-RU"/>
        </w:rPr>
        <w:t>Широко используемые в последнее время в теории практике образования термины «интерактивные методы», «интерактивная педагогика», «интерактивный педагогический процесс», «интерактивное взаимодействие» имеют ведущей характеристикой понятие «взаимодействие». Во всех этих терминах употребления определения «интерактивный» подчеркивает их альтернативность традиционным методам, педагогике, процессу и т.д.</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szCs w:val="28"/>
          <w:lang w:eastAsia="ru-RU"/>
        </w:rPr>
        <w:t xml:space="preserve">Название метода происходит от психологического термина «интеракция», что означает «взаимодействие». </w:t>
      </w:r>
      <w:proofErr w:type="spellStart"/>
      <w:r w:rsidRPr="00727764">
        <w:rPr>
          <w:rFonts w:eastAsia="Times New Roman" w:cs="Times New Roman"/>
          <w:szCs w:val="28"/>
          <w:lang w:eastAsia="ru-RU"/>
        </w:rPr>
        <w:t>Интеракционизм</w:t>
      </w:r>
      <w:proofErr w:type="spellEnd"/>
      <w:r w:rsidRPr="00727764">
        <w:rPr>
          <w:rFonts w:eastAsia="Times New Roman" w:cs="Times New Roman"/>
          <w:szCs w:val="28"/>
          <w:lang w:eastAsia="ru-RU"/>
        </w:rPr>
        <w:t xml:space="preserve"> – направление в современной социальной психологии и педагогике, базирующееся на концепциях американского социолога и психолога</w:t>
      </w:r>
      <w:proofErr w:type="gramStart"/>
      <w:r w:rsidRPr="00727764">
        <w:rPr>
          <w:rFonts w:eastAsia="Times New Roman" w:cs="Times New Roman"/>
          <w:szCs w:val="28"/>
          <w:lang w:eastAsia="ru-RU"/>
        </w:rPr>
        <w:t xml:space="preserve"> </w:t>
      </w:r>
      <w:proofErr w:type="spellStart"/>
      <w:r w:rsidRPr="00727764">
        <w:rPr>
          <w:rFonts w:eastAsia="Times New Roman" w:cs="Times New Roman"/>
          <w:szCs w:val="28"/>
          <w:lang w:eastAsia="ru-RU"/>
        </w:rPr>
        <w:t>Д</w:t>
      </w:r>
      <w:proofErr w:type="gramEnd"/>
      <w:r w:rsidRPr="00727764">
        <w:rPr>
          <w:rFonts w:eastAsia="Times New Roman" w:cs="Times New Roman"/>
          <w:szCs w:val="28"/>
          <w:lang w:eastAsia="ru-RU"/>
        </w:rPr>
        <w:t>ж.Г</w:t>
      </w:r>
      <w:proofErr w:type="spellEnd"/>
      <w:r w:rsidRPr="00727764">
        <w:rPr>
          <w:rFonts w:eastAsia="Times New Roman" w:cs="Times New Roman"/>
          <w:szCs w:val="28"/>
          <w:lang w:eastAsia="ru-RU"/>
        </w:rPr>
        <w:t>.</w:t>
      </w:r>
      <w:r>
        <w:rPr>
          <w:rFonts w:eastAsia="Times New Roman" w:cs="Times New Roman"/>
          <w:szCs w:val="28"/>
          <w:lang w:eastAsia="ru-RU"/>
        </w:rPr>
        <w:t xml:space="preserve"> </w:t>
      </w:r>
      <w:proofErr w:type="spellStart"/>
      <w:r w:rsidRPr="00727764">
        <w:rPr>
          <w:rFonts w:eastAsia="Times New Roman" w:cs="Times New Roman"/>
          <w:szCs w:val="28"/>
          <w:lang w:eastAsia="ru-RU"/>
        </w:rPr>
        <w:t>Мида</w:t>
      </w:r>
      <w:proofErr w:type="spellEnd"/>
      <w:r w:rsidRPr="00727764">
        <w:rPr>
          <w:rFonts w:eastAsia="Times New Roman" w:cs="Times New Roman"/>
          <w:szCs w:val="28"/>
          <w:lang w:eastAsia="ru-RU"/>
        </w:rPr>
        <w:t>.</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szCs w:val="28"/>
          <w:lang w:eastAsia="ru-RU"/>
        </w:rPr>
        <w:t>Взаимодействие понимается как непосредственная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или группа, и соответственно интерпретировать ситуацию и конструировать собственные действия.</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szCs w:val="28"/>
          <w:lang w:eastAsia="ru-RU"/>
        </w:rPr>
        <w:t>Смысл интерактивности складывается из дефиниции понятий «</w:t>
      </w:r>
      <w:proofErr w:type="spellStart"/>
      <w:r w:rsidRPr="00727764">
        <w:rPr>
          <w:rFonts w:eastAsia="Times New Roman" w:cs="Times New Roman"/>
          <w:szCs w:val="28"/>
          <w:lang w:eastAsia="ru-RU"/>
        </w:rPr>
        <w:t>интер</w:t>
      </w:r>
      <w:proofErr w:type="spellEnd"/>
      <w:r w:rsidRPr="00727764">
        <w:rPr>
          <w:rFonts w:eastAsia="Times New Roman" w:cs="Times New Roman"/>
          <w:szCs w:val="28"/>
          <w:lang w:eastAsia="ru-RU"/>
        </w:rPr>
        <w:t xml:space="preserve">» (между) и «активность» (усиленная деятельность). В этой связи термин </w:t>
      </w:r>
      <w:r>
        <w:rPr>
          <w:rFonts w:eastAsia="Times New Roman" w:cs="Times New Roman"/>
          <w:szCs w:val="28"/>
          <w:lang w:eastAsia="ru-RU"/>
        </w:rPr>
        <w:t>«</w:t>
      </w:r>
      <w:r w:rsidRPr="00727764">
        <w:rPr>
          <w:rFonts w:eastAsia="Times New Roman" w:cs="Times New Roman"/>
          <w:szCs w:val="28"/>
          <w:lang w:eastAsia="ru-RU"/>
        </w:rPr>
        <w:t xml:space="preserve">интерактивное взаимодействие» можно трактовать как усиленную деятельность участников </w:t>
      </w:r>
      <w:r>
        <w:rPr>
          <w:rFonts w:eastAsia="Times New Roman" w:cs="Times New Roman"/>
          <w:szCs w:val="28"/>
          <w:lang w:eastAsia="ru-RU"/>
        </w:rPr>
        <w:t>п</w:t>
      </w:r>
      <w:r w:rsidRPr="00727764">
        <w:rPr>
          <w:rFonts w:eastAsia="Times New Roman" w:cs="Times New Roman"/>
          <w:szCs w:val="28"/>
          <w:lang w:eastAsia="ru-RU"/>
        </w:rPr>
        <w:t xml:space="preserve">о взаимодействию между собой, а термин «интерактивное педагогическое взаимодействие» - </w:t>
      </w:r>
      <w:r w:rsidRPr="00F8462C">
        <w:rPr>
          <w:rFonts w:eastAsia="Times New Roman" w:cs="Times New Roman"/>
          <w:szCs w:val="28"/>
          <w:lang w:eastAsia="ru-RU"/>
        </w:rPr>
        <w:t xml:space="preserve">как </w:t>
      </w:r>
      <w:r w:rsidRPr="00F8462C">
        <w:rPr>
          <w:rFonts w:eastAsia="Times New Roman" w:cs="Times New Roman"/>
          <w:bCs/>
          <w:iCs/>
          <w:szCs w:val="28"/>
          <w:lang w:eastAsia="ru-RU"/>
        </w:rPr>
        <w:t>усиленную целенаправленную деятельность педагога и учащихся по организации взаимодействия между собой в целях развития</w:t>
      </w:r>
      <w:r w:rsidRPr="00F8462C">
        <w:rPr>
          <w:rFonts w:eastAsia="Times New Roman" w:cs="Times New Roman"/>
          <w:szCs w:val="28"/>
          <w:lang w:eastAsia="ru-RU"/>
        </w:rPr>
        <w:t>.</w:t>
      </w:r>
      <w:r w:rsidRPr="00727764">
        <w:rPr>
          <w:rFonts w:eastAsia="Times New Roman" w:cs="Times New Roman"/>
          <w:szCs w:val="28"/>
          <w:lang w:eastAsia="ru-RU"/>
        </w:rPr>
        <w:t xml:space="preserve"> (С. </w:t>
      </w:r>
      <w:proofErr w:type="spellStart"/>
      <w:r w:rsidRPr="00727764">
        <w:rPr>
          <w:rFonts w:eastAsia="Times New Roman" w:cs="Times New Roman"/>
          <w:szCs w:val="28"/>
          <w:lang w:eastAsia="ru-RU"/>
        </w:rPr>
        <w:t>Кашлев</w:t>
      </w:r>
      <w:proofErr w:type="spellEnd"/>
      <w:r w:rsidRPr="00727764">
        <w:rPr>
          <w:rFonts w:eastAsia="Times New Roman" w:cs="Times New Roman"/>
          <w:szCs w:val="28"/>
          <w:lang w:eastAsia="ru-RU"/>
        </w:rPr>
        <w:t>).</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szCs w:val="28"/>
          <w:lang w:eastAsia="ru-RU"/>
        </w:rPr>
        <w:t xml:space="preserve">Назначение интерактивного взаимодействия состоит в изменении, совершенствовании моделей поведения и деятельности участников педагогического процесса. </w:t>
      </w:r>
      <w:r w:rsidR="00F8462C">
        <w:rPr>
          <w:rFonts w:eastAsia="Times New Roman" w:cs="Times New Roman"/>
          <w:szCs w:val="28"/>
          <w:lang w:eastAsia="ru-RU"/>
        </w:rPr>
        <w:t xml:space="preserve">Ведущими </w:t>
      </w:r>
      <w:r w:rsidRPr="00727764">
        <w:rPr>
          <w:rFonts w:eastAsia="Times New Roman" w:cs="Times New Roman"/>
          <w:szCs w:val="28"/>
          <w:lang w:eastAsia="ru-RU"/>
        </w:rPr>
        <w:t>инструмент</w:t>
      </w:r>
      <w:r w:rsidR="00F8462C">
        <w:rPr>
          <w:rFonts w:eastAsia="Times New Roman" w:cs="Times New Roman"/>
          <w:szCs w:val="28"/>
          <w:lang w:eastAsia="ru-RU"/>
        </w:rPr>
        <w:t>ами</w:t>
      </w:r>
      <w:r w:rsidRPr="00727764">
        <w:rPr>
          <w:rFonts w:eastAsia="Times New Roman" w:cs="Times New Roman"/>
          <w:szCs w:val="28"/>
          <w:lang w:eastAsia="ru-RU"/>
        </w:rPr>
        <w:t xml:space="preserve"> интерактивног</w:t>
      </w:r>
      <w:r w:rsidR="00F8462C">
        <w:rPr>
          <w:rFonts w:eastAsia="Times New Roman" w:cs="Times New Roman"/>
          <w:szCs w:val="28"/>
          <w:lang w:eastAsia="ru-RU"/>
        </w:rPr>
        <w:t>о взаимодействия являются</w:t>
      </w:r>
      <w:r w:rsidRPr="00727764">
        <w:rPr>
          <w:rFonts w:eastAsia="Times New Roman" w:cs="Times New Roman"/>
          <w:szCs w:val="28"/>
          <w:lang w:eastAsia="ru-RU"/>
        </w:rPr>
        <w:t xml:space="preserve"> полилог, диалог, мыследеятельность, смыслотворчество, </w:t>
      </w:r>
      <w:proofErr w:type="spellStart"/>
      <w:r w:rsidRPr="00727764">
        <w:rPr>
          <w:rFonts w:eastAsia="Times New Roman" w:cs="Times New Roman"/>
          <w:szCs w:val="28"/>
          <w:lang w:eastAsia="ru-RU"/>
        </w:rPr>
        <w:t>межсубъектные</w:t>
      </w:r>
      <w:proofErr w:type="spellEnd"/>
      <w:r w:rsidRPr="00727764">
        <w:rPr>
          <w:rFonts w:eastAsia="Times New Roman" w:cs="Times New Roman"/>
          <w:szCs w:val="28"/>
          <w:lang w:eastAsia="ru-RU"/>
        </w:rPr>
        <w:t xml:space="preserve"> отношения, свобода выбора, ситуация успеха, позитивность и оптимистичность оценивания, рефлексия и др. Дадим им более подробную характеристику.</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b/>
          <w:bCs/>
          <w:i/>
          <w:iCs/>
          <w:szCs w:val="28"/>
          <w:lang w:eastAsia="ru-RU"/>
        </w:rPr>
        <w:t>Полилог</w:t>
      </w:r>
      <w:r w:rsidRPr="00727764">
        <w:rPr>
          <w:rFonts w:eastAsia="Times New Roman" w:cs="Times New Roman"/>
          <w:szCs w:val="28"/>
          <w:lang w:eastAsia="ru-RU"/>
        </w:rPr>
        <w:t xml:space="preserve"> - «многоголосие», в котором можно услышать голос каждого участника педагогического взаимодействия; </w:t>
      </w:r>
      <w:r w:rsidR="008E23E5">
        <w:rPr>
          <w:rFonts w:eastAsia="Times New Roman" w:cs="Times New Roman"/>
          <w:szCs w:val="28"/>
          <w:lang w:eastAsia="ru-RU"/>
        </w:rPr>
        <w:t xml:space="preserve">осуществляется </w:t>
      </w:r>
      <w:r w:rsidRPr="00727764">
        <w:rPr>
          <w:rFonts w:eastAsia="Times New Roman" w:cs="Times New Roman"/>
          <w:szCs w:val="28"/>
          <w:lang w:eastAsia="ru-RU"/>
        </w:rPr>
        <w:t>право каждого участника педагогического процесса на свою индивидуальную точку зрения, на готовность и возможность высказать ее, на свой смысл (осознание, понимание) по обсуждаемой проблеме; возможность существования любой точки зрения, любого смысла; отказ от абсолютных истин.</w:t>
      </w:r>
    </w:p>
    <w:p w:rsidR="00727764" w:rsidRPr="00727764" w:rsidRDefault="00727764" w:rsidP="00F8462C">
      <w:pPr>
        <w:spacing w:after="0" w:line="276" w:lineRule="auto"/>
        <w:ind w:firstLine="567"/>
        <w:rPr>
          <w:rFonts w:eastAsia="Times New Roman" w:cs="Times New Roman"/>
          <w:szCs w:val="28"/>
          <w:lang w:eastAsia="ru-RU"/>
        </w:rPr>
      </w:pPr>
      <w:proofErr w:type="gramStart"/>
      <w:r w:rsidRPr="00727764">
        <w:rPr>
          <w:rFonts w:eastAsia="Times New Roman" w:cs="Times New Roman"/>
          <w:b/>
          <w:bCs/>
          <w:i/>
          <w:iCs/>
          <w:szCs w:val="28"/>
          <w:lang w:eastAsia="ru-RU"/>
        </w:rPr>
        <w:lastRenderedPageBreak/>
        <w:t xml:space="preserve">Диалог </w:t>
      </w:r>
      <w:r w:rsidRPr="00727764">
        <w:rPr>
          <w:rFonts w:eastAsia="Times New Roman" w:cs="Times New Roman"/>
          <w:szCs w:val="28"/>
          <w:lang w:eastAsia="ru-RU"/>
        </w:rPr>
        <w:t>- восприятие участниками педагогического взаимодействия друг друга как равных партнеров; умение слушать и слышать друг друга; утверждение чужого «Я» независимо от взглядов, характера; помощь педагога воспитаннику в формировании своего образа мыслей, своего видения проблемы, своего пути решения задачи; право каждого участника педагогического взаимодействия быть самим собой, выразить себя, реализовать свой потенциал по своей модели, своему плану;</w:t>
      </w:r>
      <w:proofErr w:type="gramEnd"/>
      <w:r w:rsidRPr="00727764">
        <w:rPr>
          <w:rFonts w:eastAsia="Times New Roman" w:cs="Times New Roman"/>
          <w:szCs w:val="28"/>
          <w:lang w:eastAsia="ru-RU"/>
        </w:rPr>
        <w:t xml:space="preserve"> сотрудничество педагога и учащегося; восприятие партнера по педагогическому взаимодействию субъектом деятельности; потребность и способность к рефлексии своей деятельности, взаимодействия.</w:t>
      </w:r>
    </w:p>
    <w:p w:rsidR="00727764" w:rsidRPr="00727764" w:rsidRDefault="00727764" w:rsidP="00F8462C">
      <w:pPr>
        <w:spacing w:after="0" w:line="276" w:lineRule="auto"/>
        <w:ind w:firstLine="567"/>
        <w:rPr>
          <w:rFonts w:eastAsia="Times New Roman" w:cs="Times New Roman"/>
          <w:szCs w:val="28"/>
          <w:lang w:eastAsia="ru-RU"/>
        </w:rPr>
      </w:pPr>
      <w:proofErr w:type="gramStart"/>
      <w:r w:rsidRPr="00727764">
        <w:rPr>
          <w:rFonts w:eastAsia="Times New Roman" w:cs="Times New Roman"/>
          <w:b/>
          <w:bCs/>
          <w:i/>
          <w:iCs/>
          <w:szCs w:val="28"/>
          <w:lang w:eastAsia="ru-RU"/>
        </w:rPr>
        <w:t>Мыследеятельность</w:t>
      </w:r>
      <w:r w:rsidRPr="00727764">
        <w:rPr>
          <w:rFonts w:eastAsia="Times New Roman" w:cs="Times New Roman"/>
          <w:szCs w:val="28"/>
          <w:lang w:eastAsia="ru-RU"/>
        </w:rPr>
        <w:t xml:space="preserve"> – организация мыслительной деятельности участников педагогического процесса; не усвоение учащимися готовых истин, а самостоятельное решение проблем через осуществление системы мыслительных операций; проблемное обучени</w:t>
      </w:r>
      <w:r w:rsidR="00F8462C">
        <w:rPr>
          <w:rFonts w:eastAsia="Times New Roman" w:cs="Times New Roman"/>
          <w:szCs w:val="28"/>
          <w:lang w:eastAsia="ru-RU"/>
        </w:rPr>
        <w:t>е</w:t>
      </w:r>
      <w:r w:rsidRPr="00727764">
        <w:rPr>
          <w:rFonts w:eastAsia="Times New Roman" w:cs="Times New Roman"/>
          <w:szCs w:val="28"/>
          <w:lang w:eastAsia="ru-RU"/>
        </w:rPr>
        <w:t>; самостоятельное выполнение учащимися различных мыслительных операций (анализ, синтез, сравнение, обобщение, классификация и т.д.); сочетание различных форм организации мысли</w:t>
      </w:r>
      <w:r w:rsidR="00F8462C">
        <w:rPr>
          <w:rFonts w:eastAsia="Times New Roman" w:cs="Times New Roman"/>
          <w:szCs w:val="28"/>
          <w:lang w:eastAsia="ru-RU"/>
        </w:rPr>
        <w:t>тельной деятельности учащихся (</w:t>
      </w:r>
      <w:r w:rsidRPr="00727764">
        <w:rPr>
          <w:rFonts w:eastAsia="Times New Roman" w:cs="Times New Roman"/>
          <w:szCs w:val="28"/>
          <w:lang w:eastAsia="ru-RU"/>
        </w:rPr>
        <w:t xml:space="preserve">в частности, индивидуальной, парной, групповой); процесс обмена мыслями между участниками педагогического процесса. </w:t>
      </w:r>
      <w:proofErr w:type="gramEnd"/>
    </w:p>
    <w:p w:rsidR="00727764" w:rsidRPr="00727764" w:rsidRDefault="00727764" w:rsidP="00F8462C">
      <w:pPr>
        <w:spacing w:after="0" w:line="276" w:lineRule="auto"/>
        <w:ind w:firstLine="567"/>
        <w:rPr>
          <w:rFonts w:eastAsia="Times New Roman" w:cs="Times New Roman"/>
          <w:szCs w:val="28"/>
          <w:lang w:eastAsia="ru-RU"/>
        </w:rPr>
      </w:pPr>
      <w:proofErr w:type="gramStart"/>
      <w:r w:rsidRPr="00727764">
        <w:rPr>
          <w:rFonts w:eastAsia="Times New Roman" w:cs="Times New Roman"/>
          <w:b/>
          <w:bCs/>
          <w:i/>
          <w:iCs/>
          <w:szCs w:val="28"/>
          <w:lang w:eastAsia="ru-RU"/>
        </w:rPr>
        <w:t>Смыслотворчество</w:t>
      </w:r>
      <w:r w:rsidRPr="00727764">
        <w:rPr>
          <w:rFonts w:eastAsia="Times New Roman" w:cs="Times New Roman"/>
          <w:szCs w:val="28"/>
          <w:lang w:eastAsia="ru-RU"/>
        </w:rPr>
        <w:t xml:space="preserve"> - процесс осознанного создания (творения) субъектами педагогического взаимодействия нового содержания значения предметов и явлений окружающей действительности; выражение индивидуального отношения к явлениям действительности; рефлексия с позиций своей индивидуальности; понимание каждым участником педагогического процесса, смысла изучаемого, рассматриваемого явления, события, ситуации, предмета; обмен индивидуальными смыслами между участниками педагогического взаимодействия; обогащение индивидуального смысла за счет обмена, соотношения с другими смыслами;</w:t>
      </w:r>
      <w:proofErr w:type="gramEnd"/>
      <w:r w:rsidRPr="00727764">
        <w:rPr>
          <w:rFonts w:eastAsia="Times New Roman" w:cs="Times New Roman"/>
          <w:szCs w:val="28"/>
          <w:lang w:eastAsia="ru-RU"/>
        </w:rPr>
        <w:t xml:space="preserve"> содержание педагогического процесса становится продуктом, результатом смыслотворчества его участников.</w:t>
      </w:r>
    </w:p>
    <w:p w:rsidR="00727764" w:rsidRPr="00727764" w:rsidRDefault="00727764" w:rsidP="00F8462C">
      <w:pPr>
        <w:spacing w:after="0" w:line="276" w:lineRule="auto"/>
        <w:ind w:firstLine="567"/>
        <w:rPr>
          <w:rFonts w:eastAsia="Times New Roman" w:cs="Times New Roman"/>
          <w:szCs w:val="28"/>
          <w:lang w:eastAsia="ru-RU"/>
        </w:rPr>
      </w:pPr>
      <w:proofErr w:type="spellStart"/>
      <w:r w:rsidRPr="00727764">
        <w:rPr>
          <w:rFonts w:eastAsia="Times New Roman" w:cs="Times New Roman"/>
          <w:b/>
          <w:bCs/>
          <w:i/>
          <w:iCs/>
          <w:szCs w:val="28"/>
          <w:lang w:eastAsia="ru-RU"/>
        </w:rPr>
        <w:t>Межсубъектные</w:t>
      </w:r>
      <w:proofErr w:type="spellEnd"/>
      <w:r w:rsidRPr="00727764">
        <w:rPr>
          <w:rFonts w:eastAsia="Times New Roman" w:cs="Times New Roman"/>
          <w:b/>
          <w:bCs/>
          <w:i/>
          <w:iCs/>
          <w:szCs w:val="28"/>
          <w:lang w:eastAsia="ru-RU"/>
        </w:rPr>
        <w:t xml:space="preserve"> отношения </w:t>
      </w:r>
      <w:r w:rsidRPr="00727764">
        <w:rPr>
          <w:rFonts w:eastAsia="Times New Roman" w:cs="Times New Roman"/>
          <w:szCs w:val="28"/>
          <w:lang w:eastAsia="ru-RU"/>
        </w:rPr>
        <w:t>- участники педагогического взаимодействия (педагог и учащийся) являются субъ</w:t>
      </w:r>
      <w:r w:rsidR="00C40B38">
        <w:rPr>
          <w:rFonts w:eastAsia="Times New Roman" w:cs="Times New Roman"/>
          <w:szCs w:val="28"/>
          <w:lang w:eastAsia="ru-RU"/>
        </w:rPr>
        <w:t>ектами педагогического процесса</w:t>
      </w:r>
      <w:r w:rsidRPr="00727764">
        <w:rPr>
          <w:rFonts w:eastAsia="Times New Roman" w:cs="Times New Roman"/>
          <w:szCs w:val="28"/>
          <w:lang w:eastAsia="ru-RU"/>
        </w:rPr>
        <w:t>, т.е. его полноправными участниками, самостоятельными, творческими, активными, ответственными; субъектность учащегося во многом определяется субъектной позицией педагога; каждый участник педагогического процесса создает условия для своего развития.</w:t>
      </w:r>
    </w:p>
    <w:p w:rsidR="00727764" w:rsidRPr="00727764" w:rsidRDefault="00727764" w:rsidP="00F8462C">
      <w:pPr>
        <w:spacing w:after="0" w:line="276" w:lineRule="auto"/>
        <w:ind w:firstLine="567"/>
        <w:rPr>
          <w:rFonts w:eastAsia="Times New Roman" w:cs="Times New Roman"/>
          <w:szCs w:val="28"/>
          <w:lang w:eastAsia="ru-RU"/>
        </w:rPr>
      </w:pPr>
      <w:proofErr w:type="gramStart"/>
      <w:r w:rsidRPr="00727764">
        <w:rPr>
          <w:rFonts w:eastAsia="Times New Roman" w:cs="Times New Roman"/>
          <w:b/>
          <w:bCs/>
          <w:i/>
          <w:iCs/>
          <w:szCs w:val="28"/>
          <w:lang w:eastAsia="ru-RU"/>
        </w:rPr>
        <w:t>Свобода выбора</w:t>
      </w:r>
      <w:r w:rsidRPr="00727764">
        <w:rPr>
          <w:rFonts w:eastAsia="Times New Roman" w:cs="Times New Roman"/>
          <w:szCs w:val="28"/>
          <w:lang w:eastAsia="ru-RU"/>
        </w:rPr>
        <w:t xml:space="preserve"> – сознательное регулирование и активизация участниками педагогического процесса своего поведения, педагогического взаимодействия, которые способствуют их оптимальному развитию, саморазвитию; возможность проявления субъектами педагогического взаимодействия своей воли; способность человека к сознательному регулированию и активизации своего поведения; </w:t>
      </w:r>
      <w:r w:rsidRPr="00727764">
        <w:rPr>
          <w:rFonts w:eastAsia="Times New Roman" w:cs="Times New Roman"/>
          <w:szCs w:val="28"/>
          <w:lang w:eastAsia="ru-RU"/>
        </w:rPr>
        <w:lastRenderedPageBreak/>
        <w:t>потребность в преодолении препятствий, трудностей; возможность участников педагогического процесса действовать самостоятельно и взаимодействовать; осознанная ответственность за осуществляемый выбор.</w:t>
      </w:r>
      <w:proofErr w:type="gramEnd"/>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b/>
          <w:bCs/>
          <w:i/>
          <w:iCs/>
          <w:szCs w:val="28"/>
          <w:lang w:eastAsia="ru-RU"/>
        </w:rPr>
        <w:t>Ситуация успеха</w:t>
      </w:r>
      <w:r w:rsidRPr="00727764">
        <w:rPr>
          <w:rFonts w:eastAsia="Times New Roman" w:cs="Times New Roman"/>
          <w:szCs w:val="28"/>
          <w:lang w:eastAsia="ru-RU"/>
        </w:rPr>
        <w:t xml:space="preserve"> - целенаправленное создание комплекса внешних условий, содействующих удовлетворению, радости, проявлению спектра положительных эмоций участниками педагогического процесса; позитивность и оптимистичность оценивания; разнообразие педагогических средств, способствующих успеху в деятельности учащихся и педагога; успех как мотив к саморазвитию, самосовершенствованию; организация деятельности учащихся на принципах </w:t>
      </w:r>
      <w:proofErr w:type="spellStart"/>
      <w:r w:rsidRPr="00727764">
        <w:rPr>
          <w:rFonts w:eastAsia="Times New Roman" w:cs="Times New Roman"/>
          <w:szCs w:val="28"/>
          <w:lang w:eastAsia="ru-RU"/>
        </w:rPr>
        <w:t>полилога</w:t>
      </w:r>
      <w:proofErr w:type="spellEnd"/>
      <w:r w:rsidRPr="00727764">
        <w:rPr>
          <w:rFonts w:eastAsia="Times New Roman" w:cs="Times New Roman"/>
          <w:szCs w:val="28"/>
          <w:lang w:eastAsia="ru-RU"/>
        </w:rPr>
        <w:t>, мыследеятельности, смыслотворчества.</w:t>
      </w:r>
    </w:p>
    <w:p w:rsidR="00727764" w:rsidRPr="00727764" w:rsidRDefault="00727764" w:rsidP="00F8462C">
      <w:pPr>
        <w:spacing w:after="0" w:line="276" w:lineRule="auto"/>
        <w:ind w:firstLine="567"/>
        <w:rPr>
          <w:rFonts w:eastAsia="Times New Roman" w:cs="Times New Roman"/>
          <w:szCs w:val="28"/>
          <w:lang w:eastAsia="ru-RU"/>
        </w:rPr>
      </w:pPr>
      <w:proofErr w:type="gramStart"/>
      <w:r w:rsidRPr="00727764">
        <w:rPr>
          <w:rFonts w:eastAsia="Times New Roman" w:cs="Times New Roman"/>
          <w:b/>
          <w:bCs/>
          <w:i/>
          <w:iCs/>
          <w:szCs w:val="28"/>
          <w:lang w:eastAsia="ru-RU"/>
        </w:rPr>
        <w:t>Позитивность, оптимистичность оценивания</w:t>
      </w:r>
      <w:r w:rsidRPr="00727764">
        <w:rPr>
          <w:rFonts w:eastAsia="Times New Roman" w:cs="Times New Roman"/>
          <w:szCs w:val="28"/>
          <w:lang w:eastAsia="ru-RU"/>
        </w:rPr>
        <w:t xml:space="preserve"> – отсутствие</w:t>
      </w:r>
      <w:r w:rsidR="00C40B38">
        <w:rPr>
          <w:rFonts w:eastAsia="Times New Roman" w:cs="Times New Roman"/>
          <w:szCs w:val="28"/>
          <w:lang w:eastAsia="ru-RU"/>
        </w:rPr>
        <w:t xml:space="preserve"> </w:t>
      </w:r>
      <w:r w:rsidRPr="00727764">
        <w:rPr>
          <w:rFonts w:eastAsia="Times New Roman" w:cs="Times New Roman"/>
          <w:szCs w:val="28"/>
          <w:lang w:eastAsia="ru-RU"/>
        </w:rPr>
        <w:t>в педагогическом взаимодействии отрицательных и полярных оценок; готовность педагога при характеристике деятельности учащихся, педагогического взаимодействия подчеркнуть ценность, неповторимость, значимость результата, достижения личности; стремление отметить позитивное изменение состояния (развития) учащегося; право учащегося на самооценку, оценку деятельности педагога, педагогического взаимодействия; способность педагога возвысить (но никак не унизить) достоинство учащегося;</w:t>
      </w:r>
      <w:proofErr w:type="gramEnd"/>
      <w:r w:rsidRPr="00727764">
        <w:rPr>
          <w:rFonts w:eastAsia="Times New Roman" w:cs="Times New Roman"/>
          <w:szCs w:val="28"/>
          <w:lang w:eastAsia="ru-RU"/>
        </w:rPr>
        <w:t xml:space="preserve"> опора в оценке деятельности на положительное; создание ситуации успеха в деятельности через оценку; преобладание положительных эмоций у педагога в процедуре оценивания; недопустимость сравнения достижений одного учащегося с достижениями другого.</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b/>
          <w:bCs/>
          <w:i/>
          <w:iCs/>
          <w:szCs w:val="28"/>
          <w:lang w:eastAsia="ru-RU"/>
        </w:rPr>
        <w:t>Рефлексия</w:t>
      </w:r>
      <w:r w:rsidRPr="00727764">
        <w:rPr>
          <w:rFonts w:eastAsia="Times New Roman" w:cs="Times New Roman"/>
          <w:szCs w:val="28"/>
          <w:lang w:eastAsia="ru-RU"/>
        </w:rPr>
        <w:t xml:space="preserve"> - самоанализ, самооценка участниками педагогического процесса своей деятельности, взаимодействия; потребность и готовность учащихся и педагога зафиксировать изменения своего состояния и определить причины этого изменения; процедура фиксации субъектом педагогического взаимодействия своего развития и саморазвития </w:t>
      </w:r>
      <w:r w:rsidR="007C4FD5" w:rsidRPr="00727764">
        <w:rPr>
          <w:rFonts w:eastAsia="Times New Roman" w:cs="Times New Roman"/>
          <w:szCs w:val="28"/>
          <w:lang w:eastAsia="ru-RU"/>
        </w:rPr>
        <w:t>в педагогическом процессе</w:t>
      </w:r>
      <w:r w:rsidRPr="00727764">
        <w:rPr>
          <w:rFonts w:eastAsia="Times New Roman" w:cs="Times New Roman"/>
          <w:szCs w:val="28"/>
          <w:lang w:eastAsia="ru-RU"/>
        </w:rPr>
        <w:t>.</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szCs w:val="28"/>
          <w:lang w:eastAsia="ru-RU"/>
        </w:rPr>
        <w:t xml:space="preserve">Все названные признаки интерактивного взаимодействия детерминируют друг друга, интегрируются в единый комплекс атрибутов, составляющих содержательную и технологическую основу процесса развития </w:t>
      </w:r>
      <w:proofErr w:type="spellStart"/>
      <w:r w:rsidRPr="00727764">
        <w:rPr>
          <w:rFonts w:eastAsia="Times New Roman" w:cs="Times New Roman"/>
          <w:szCs w:val="28"/>
          <w:lang w:eastAsia="ru-RU"/>
        </w:rPr>
        <w:t>субъектности</w:t>
      </w:r>
      <w:proofErr w:type="spellEnd"/>
      <w:r w:rsidRPr="00727764">
        <w:rPr>
          <w:rFonts w:eastAsia="Times New Roman" w:cs="Times New Roman"/>
          <w:szCs w:val="28"/>
          <w:lang w:eastAsia="ru-RU"/>
        </w:rPr>
        <w:t xml:space="preserve"> педагога в профессиональном образовании, любого компонента этого процесса.</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szCs w:val="28"/>
          <w:lang w:eastAsia="ru-RU"/>
        </w:rPr>
        <w:t xml:space="preserve">Интерактивное педагогическое взаимодействие является альтернативой традиционному педагогическому взаимодействию, определяющему сущность авторитарно-императивного, личностно отчужденного педагогического процесса. Приоритетами интерактивного педагогического взаимодействия являются такие характеристики, как </w:t>
      </w:r>
      <w:proofErr w:type="spellStart"/>
      <w:r w:rsidRPr="00727764">
        <w:rPr>
          <w:rFonts w:eastAsia="Times New Roman" w:cs="Times New Roman"/>
          <w:szCs w:val="28"/>
          <w:lang w:eastAsia="ru-RU"/>
        </w:rPr>
        <w:t>процессуальность</w:t>
      </w:r>
      <w:proofErr w:type="spellEnd"/>
      <w:r w:rsidRPr="00727764">
        <w:rPr>
          <w:rFonts w:eastAsia="Times New Roman" w:cs="Times New Roman"/>
          <w:szCs w:val="28"/>
          <w:lang w:eastAsia="ru-RU"/>
        </w:rPr>
        <w:t>, деятельность, общение, диалог, возможность самовыражения, смыслотворчество, рефлексия и др. Традиционное же педагогическое воздействие направлено на выполнение обязательной программы, трансляцию знаний, формирование умений и навыков обучаемых.</w:t>
      </w:r>
    </w:p>
    <w:p w:rsidR="00727764" w:rsidRPr="00727764" w:rsidRDefault="00C40B38" w:rsidP="007C4FD5">
      <w:pPr>
        <w:spacing w:after="0" w:line="276" w:lineRule="auto"/>
        <w:ind w:firstLine="567"/>
        <w:jc w:val="center"/>
        <w:rPr>
          <w:rFonts w:eastAsia="Times New Roman" w:cs="Times New Roman"/>
          <w:szCs w:val="28"/>
          <w:lang w:eastAsia="ru-RU"/>
        </w:rPr>
      </w:pPr>
      <w:r w:rsidRPr="00727764">
        <w:rPr>
          <w:rFonts w:eastAsia="Times New Roman" w:cs="Times New Roman"/>
          <w:b/>
          <w:bCs/>
          <w:szCs w:val="28"/>
          <w:lang w:eastAsia="ru-RU"/>
        </w:rPr>
        <w:lastRenderedPageBreak/>
        <w:t>Классификация интерактивных методов обучения</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szCs w:val="28"/>
          <w:lang w:eastAsia="ru-RU"/>
        </w:rPr>
        <w:t>Структура интерактивного педагогического взаимодействия является и основанием классификации активных педагогических методов. В соответствии с ведущей функцией того или иного метода в организации педагогического взаимодействия методы могут быть классифицированы по следующим группам:</w:t>
      </w:r>
    </w:p>
    <w:p w:rsidR="00727764" w:rsidRPr="00727764" w:rsidRDefault="00727764" w:rsidP="00F8462C">
      <w:pPr>
        <w:numPr>
          <w:ilvl w:val="0"/>
          <w:numId w:val="1"/>
        </w:numPr>
        <w:spacing w:after="0" w:line="276" w:lineRule="auto"/>
        <w:ind w:left="0" w:firstLine="567"/>
        <w:rPr>
          <w:rFonts w:eastAsia="Times New Roman" w:cs="Times New Roman"/>
          <w:szCs w:val="28"/>
          <w:lang w:eastAsia="ru-RU"/>
        </w:rPr>
      </w:pPr>
      <w:r w:rsidRPr="00727764">
        <w:rPr>
          <w:rFonts w:eastAsia="Times New Roman" w:cs="Times New Roman"/>
          <w:szCs w:val="28"/>
          <w:lang w:eastAsia="ru-RU"/>
        </w:rPr>
        <w:t>методы с</w:t>
      </w:r>
      <w:r w:rsidR="007C4FD5">
        <w:rPr>
          <w:rFonts w:eastAsia="Times New Roman" w:cs="Times New Roman"/>
          <w:szCs w:val="28"/>
          <w:lang w:eastAsia="ru-RU"/>
        </w:rPr>
        <w:t>оздания благоприятной атмосферы и</w:t>
      </w:r>
      <w:r w:rsidRPr="00727764">
        <w:rPr>
          <w:rFonts w:eastAsia="Times New Roman" w:cs="Times New Roman"/>
          <w:szCs w:val="28"/>
          <w:lang w:eastAsia="ru-RU"/>
        </w:rPr>
        <w:t xml:space="preserve"> организации коммуникации;</w:t>
      </w:r>
    </w:p>
    <w:p w:rsidR="00727764" w:rsidRPr="00727764" w:rsidRDefault="00727764" w:rsidP="00F8462C">
      <w:pPr>
        <w:numPr>
          <w:ilvl w:val="0"/>
          <w:numId w:val="1"/>
        </w:numPr>
        <w:spacing w:after="0" w:line="276" w:lineRule="auto"/>
        <w:ind w:left="0" w:firstLine="567"/>
        <w:rPr>
          <w:rFonts w:eastAsia="Times New Roman" w:cs="Times New Roman"/>
          <w:szCs w:val="28"/>
          <w:lang w:eastAsia="ru-RU"/>
        </w:rPr>
      </w:pPr>
      <w:r w:rsidRPr="00727764">
        <w:rPr>
          <w:rFonts w:eastAsia="Times New Roman" w:cs="Times New Roman"/>
          <w:szCs w:val="28"/>
          <w:lang w:eastAsia="ru-RU"/>
        </w:rPr>
        <w:t>методы обмена деятельностями;</w:t>
      </w:r>
    </w:p>
    <w:p w:rsidR="00727764" w:rsidRPr="00727764" w:rsidRDefault="007C4FD5" w:rsidP="00F8462C">
      <w:pPr>
        <w:numPr>
          <w:ilvl w:val="0"/>
          <w:numId w:val="1"/>
        </w:numPr>
        <w:spacing w:after="0" w:line="276" w:lineRule="auto"/>
        <w:ind w:left="0" w:firstLine="567"/>
        <w:rPr>
          <w:rFonts w:eastAsia="Times New Roman" w:cs="Times New Roman"/>
          <w:szCs w:val="28"/>
          <w:lang w:eastAsia="ru-RU"/>
        </w:rPr>
      </w:pPr>
      <w:r>
        <w:rPr>
          <w:rFonts w:eastAsia="Times New Roman" w:cs="Times New Roman"/>
          <w:szCs w:val="28"/>
          <w:lang w:eastAsia="ru-RU"/>
        </w:rPr>
        <w:t>методы мыследеятельности;</w:t>
      </w:r>
    </w:p>
    <w:p w:rsidR="00727764" w:rsidRPr="00727764" w:rsidRDefault="00727764" w:rsidP="00F8462C">
      <w:pPr>
        <w:numPr>
          <w:ilvl w:val="0"/>
          <w:numId w:val="1"/>
        </w:numPr>
        <w:spacing w:after="0" w:line="276" w:lineRule="auto"/>
        <w:ind w:left="0" w:firstLine="567"/>
        <w:rPr>
          <w:rFonts w:eastAsia="Times New Roman" w:cs="Times New Roman"/>
          <w:szCs w:val="28"/>
          <w:lang w:eastAsia="ru-RU"/>
        </w:rPr>
      </w:pPr>
      <w:r w:rsidRPr="00727764">
        <w:rPr>
          <w:rFonts w:eastAsia="Times New Roman" w:cs="Times New Roman"/>
          <w:szCs w:val="28"/>
          <w:lang w:eastAsia="ru-RU"/>
        </w:rPr>
        <w:t>методы смыслотворчества;</w:t>
      </w:r>
    </w:p>
    <w:p w:rsidR="00727764" w:rsidRPr="00727764" w:rsidRDefault="00727764" w:rsidP="00F8462C">
      <w:pPr>
        <w:numPr>
          <w:ilvl w:val="0"/>
          <w:numId w:val="1"/>
        </w:numPr>
        <w:spacing w:after="0" w:line="276" w:lineRule="auto"/>
        <w:ind w:left="0" w:firstLine="567"/>
        <w:rPr>
          <w:rFonts w:eastAsia="Times New Roman" w:cs="Times New Roman"/>
          <w:szCs w:val="28"/>
          <w:lang w:eastAsia="ru-RU"/>
        </w:rPr>
      </w:pPr>
      <w:r w:rsidRPr="00727764">
        <w:rPr>
          <w:rFonts w:eastAsia="Times New Roman" w:cs="Times New Roman"/>
          <w:szCs w:val="28"/>
          <w:lang w:eastAsia="ru-RU"/>
        </w:rPr>
        <w:t>методы рефлексивной деятельности;</w:t>
      </w:r>
    </w:p>
    <w:p w:rsidR="00727764" w:rsidRPr="00727764" w:rsidRDefault="00727764" w:rsidP="00F8462C">
      <w:pPr>
        <w:numPr>
          <w:ilvl w:val="0"/>
          <w:numId w:val="1"/>
        </w:numPr>
        <w:spacing w:after="0" w:line="276" w:lineRule="auto"/>
        <w:ind w:left="0" w:firstLine="567"/>
        <w:rPr>
          <w:rFonts w:eastAsia="Times New Roman" w:cs="Times New Roman"/>
          <w:szCs w:val="28"/>
          <w:lang w:eastAsia="ru-RU"/>
        </w:rPr>
      </w:pPr>
      <w:r w:rsidRPr="00727764">
        <w:rPr>
          <w:rFonts w:eastAsia="Times New Roman" w:cs="Times New Roman"/>
          <w:szCs w:val="28"/>
          <w:lang w:eastAsia="ru-RU"/>
        </w:rPr>
        <w:t>интегративные методы (интерактивные игры).</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szCs w:val="28"/>
          <w:lang w:eastAsia="ru-RU"/>
        </w:rPr>
        <w:t>Дадим характеристику каждой группе методов.</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b/>
          <w:bCs/>
          <w:i/>
          <w:iCs/>
          <w:szCs w:val="28"/>
          <w:lang w:eastAsia="ru-RU"/>
        </w:rPr>
        <w:t xml:space="preserve">Методы создания благоприятной атмосферы, организации коммуникации </w:t>
      </w:r>
      <w:r w:rsidRPr="00727764">
        <w:rPr>
          <w:rFonts w:eastAsia="Times New Roman" w:cs="Times New Roman"/>
          <w:szCs w:val="28"/>
          <w:lang w:eastAsia="ru-RU"/>
        </w:rPr>
        <w:t xml:space="preserve">процессуальной основой </w:t>
      </w:r>
      <w:r w:rsidR="000C28C0">
        <w:rPr>
          <w:rFonts w:eastAsia="Times New Roman" w:cs="Times New Roman"/>
          <w:szCs w:val="28"/>
          <w:lang w:eastAsia="ru-RU"/>
        </w:rPr>
        <w:t>является</w:t>
      </w:r>
      <w:r w:rsidRPr="00727764">
        <w:rPr>
          <w:rFonts w:eastAsia="Times New Roman" w:cs="Times New Roman"/>
          <w:szCs w:val="28"/>
          <w:lang w:eastAsia="ru-RU"/>
        </w:rPr>
        <w:t xml:space="preserve"> «коммуникативн</w:t>
      </w:r>
      <w:r w:rsidR="000C28C0">
        <w:rPr>
          <w:rFonts w:eastAsia="Times New Roman" w:cs="Times New Roman"/>
          <w:szCs w:val="28"/>
          <w:lang w:eastAsia="ru-RU"/>
        </w:rPr>
        <w:t>ая атака</w:t>
      </w:r>
      <w:r w:rsidRPr="00727764">
        <w:rPr>
          <w:rFonts w:eastAsia="Times New Roman" w:cs="Times New Roman"/>
          <w:szCs w:val="28"/>
          <w:lang w:eastAsia="ru-RU"/>
        </w:rPr>
        <w:t>»,</w:t>
      </w:r>
      <w:r w:rsidR="000C28C0">
        <w:rPr>
          <w:rFonts w:eastAsia="Times New Roman" w:cs="Times New Roman"/>
          <w:szCs w:val="28"/>
          <w:lang w:eastAsia="ru-RU"/>
        </w:rPr>
        <w:t xml:space="preserve"> которая</w:t>
      </w:r>
      <w:r w:rsidRPr="00727764">
        <w:rPr>
          <w:rFonts w:eastAsia="Times New Roman" w:cs="Times New Roman"/>
          <w:szCs w:val="28"/>
          <w:lang w:eastAsia="ru-RU"/>
        </w:rPr>
        <w:t xml:space="preserve"> организуе</w:t>
      </w:r>
      <w:r w:rsidR="000C28C0">
        <w:rPr>
          <w:rFonts w:eastAsia="Times New Roman" w:cs="Times New Roman"/>
          <w:szCs w:val="28"/>
          <w:lang w:eastAsia="ru-RU"/>
        </w:rPr>
        <w:t>тся</w:t>
      </w:r>
      <w:r w:rsidRPr="00727764">
        <w:rPr>
          <w:rFonts w:eastAsia="Times New Roman" w:cs="Times New Roman"/>
          <w:szCs w:val="28"/>
          <w:lang w:eastAsia="ru-RU"/>
        </w:rPr>
        <w:t xml:space="preserve"> педагогом для оперативного включения в совместную деятельность, во взаимодействие каждого участника педагогического процесса. Методы этой группы способствуют самоактуализации каждого из учащихся, их конструктивной адаптации к складывающейся педагогической ситуации. Среди них следует назвать такие методы, как «Подари цветок», «Комплимент», «Имя и жест», «Аллитерация имени», «Прогноз погоды», «Если бы я был явлением природы…», «Поменяемся местами», «Заверши фразу», «</w:t>
      </w:r>
      <w:proofErr w:type="gramStart"/>
      <w:r w:rsidRPr="00727764">
        <w:rPr>
          <w:rFonts w:eastAsia="Times New Roman" w:cs="Times New Roman"/>
          <w:szCs w:val="28"/>
          <w:lang w:eastAsia="ru-RU"/>
        </w:rPr>
        <w:t>Кто</w:t>
      </w:r>
      <w:proofErr w:type="gramEnd"/>
      <w:r w:rsidRPr="00727764">
        <w:rPr>
          <w:rFonts w:eastAsia="Times New Roman" w:cs="Times New Roman"/>
          <w:szCs w:val="28"/>
          <w:lang w:eastAsia="ru-RU"/>
        </w:rPr>
        <w:t xml:space="preserve"> откуда» и др.</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b/>
          <w:bCs/>
          <w:i/>
          <w:iCs/>
          <w:szCs w:val="28"/>
          <w:lang w:eastAsia="ru-RU"/>
        </w:rPr>
        <w:t>Методы обмена деятельностями</w:t>
      </w:r>
      <w:r w:rsidRPr="00727764">
        <w:rPr>
          <w:rFonts w:eastAsia="Times New Roman" w:cs="Times New Roman"/>
          <w:szCs w:val="28"/>
          <w:lang w:eastAsia="ru-RU"/>
        </w:rPr>
        <w:t xml:space="preserve"> предполагают сочетание групповой и индивидуальной работы участников педагогического взаимодействия, совместную активность участников педагогического процесса, тесную корреляцию деятельностей педагога и учащихся. Среди методов обмена деятельностями выделяют «</w:t>
      </w:r>
      <w:proofErr w:type="spellStart"/>
      <w:r w:rsidRPr="00727764">
        <w:rPr>
          <w:rFonts w:eastAsia="Times New Roman" w:cs="Times New Roman"/>
          <w:szCs w:val="28"/>
          <w:lang w:eastAsia="ru-RU"/>
        </w:rPr>
        <w:t>Метаплан</w:t>
      </w:r>
      <w:proofErr w:type="spellEnd"/>
      <w:r w:rsidRPr="00727764">
        <w:rPr>
          <w:rFonts w:eastAsia="Times New Roman" w:cs="Times New Roman"/>
          <w:szCs w:val="28"/>
          <w:lang w:eastAsia="ru-RU"/>
        </w:rPr>
        <w:t>», «Мастерская будущего», «Перекрестные группы», «Мозаика», «1х2х4», «Аквариум», «Интервью», «Круглый стол», «Мозговой штурм» и др.</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b/>
          <w:bCs/>
          <w:i/>
          <w:iCs/>
          <w:szCs w:val="28"/>
          <w:lang w:eastAsia="ru-RU"/>
        </w:rPr>
        <w:t>Методы мыследеятельности,</w:t>
      </w:r>
      <w:r w:rsidRPr="00727764">
        <w:rPr>
          <w:rFonts w:eastAsia="Times New Roman" w:cs="Times New Roman"/>
          <w:szCs w:val="28"/>
          <w:lang w:eastAsia="ru-RU"/>
        </w:rPr>
        <w:t xml:space="preserve"> с одной стороны, создают благоприятную атмосферу, способствуют мобилизации творческих потенций учащихся, с другой стороны, стимулируют активную мыслительную деятельность, выполнение различных мыслительных операций, осуществление осознанного выбора. К методам этой группы можно отнести «Четыре угла», «Выбери из пяти», «Выбор», «Логическая цепочка», «Интервью», «Дюжина вопросов», «Чье это?», «Цветные фигуры», «Смена собеседника», «Самооценка» и др. Важнейшим процессуальным атрибутом всех названных методов является интенсивная коммуникативная деятельность участников.</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b/>
          <w:bCs/>
          <w:i/>
          <w:iCs/>
          <w:szCs w:val="28"/>
          <w:lang w:eastAsia="ru-RU"/>
        </w:rPr>
        <w:lastRenderedPageBreak/>
        <w:t>Методы смыслотворчества</w:t>
      </w:r>
      <w:r w:rsidRPr="00727764">
        <w:rPr>
          <w:rFonts w:eastAsia="Times New Roman" w:cs="Times New Roman"/>
          <w:szCs w:val="28"/>
          <w:lang w:eastAsia="ru-RU"/>
        </w:rPr>
        <w:t xml:space="preserve"> ведущей функцией имеют создание учащимися своего индивидуального смысла об изучаемых явлениях, проблемах, обмен этими смыслами, разработку участниками педагогического взаимодействия нового содержания педагогического процесса. Среди методов смыслотворчества можно назвать «Алфавит», «Ассоциации», «Сочиняем сказку», «Заверши фразу», «Минута говорения», «Интеллектуальные качели» и др.</w:t>
      </w:r>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b/>
          <w:bCs/>
          <w:i/>
          <w:iCs/>
          <w:szCs w:val="28"/>
          <w:lang w:eastAsia="ru-RU"/>
        </w:rPr>
        <w:t>Методы рефлексивной деятельности</w:t>
      </w:r>
      <w:r w:rsidRPr="00727764">
        <w:rPr>
          <w:rFonts w:eastAsia="Times New Roman" w:cs="Times New Roman"/>
          <w:szCs w:val="28"/>
          <w:lang w:eastAsia="ru-RU"/>
        </w:rPr>
        <w:t xml:space="preserve"> направлены на фиксирование участниками педагогического процесса состояния своего развития, причин этого состояния, оценку эффективности состоявшегося взаимодействия. </w:t>
      </w:r>
      <w:proofErr w:type="gramStart"/>
      <w:r w:rsidRPr="00727764">
        <w:rPr>
          <w:rFonts w:eastAsia="Times New Roman" w:cs="Times New Roman"/>
          <w:szCs w:val="28"/>
          <w:lang w:eastAsia="ru-RU"/>
        </w:rPr>
        <w:t>Среди методов этой группы такие, как «Рефлексивный круг», «Зарядка», «Рефлексивная мишень», «Рефлексивный ринг», «Ключевое слово», «Поменяемся местами», «Острова», «Заверши фразу» и др.</w:t>
      </w:r>
      <w:proofErr w:type="gramEnd"/>
    </w:p>
    <w:p w:rsidR="00727764" w:rsidRPr="00727764" w:rsidRDefault="00727764" w:rsidP="00F8462C">
      <w:pPr>
        <w:spacing w:after="0" w:line="276" w:lineRule="auto"/>
        <w:ind w:firstLine="567"/>
        <w:rPr>
          <w:rFonts w:eastAsia="Times New Roman" w:cs="Times New Roman"/>
          <w:szCs w:val="28"/>
          <w:lang w:eastAsia="ru-RU"/>
        </w:rPr>
      </w:pPr>
      <w:r w:rsidRPr="00727764">
        <w:rPr>
          <w:rFonts w:eastAsia="Times New Roman" w:cs="Times New Roman"/>
          <w:b/>
          <w:bCs/>
          <w:i/>
          <w:iCs/>
          <w:szCs w:val="28"/>
          <w:lang w:eastAsia="ru-RU"/>
        </w:rPr>
        <w:t>Интегративные методы (интерактивные игры)</w:t>
      </w:r>
      <w:r w:rsidR="00C40B38">
        <w:rPr>
          <w:rFonts w:eastAsia="Times New Roman" w:cs="Times New Roman"/>
          <w:szCs w:val="28"/>
          <w:lang w:eastAsia="ru-RU"/>
        </w:rPr>
        <w:t xml:space="preserve"> </w:t>
      </w:r>
      <w:r w:rsidRPr="00727764">
        <w:rPr>
          <w:rFonts w:eastAsia="Times New Roman" w:cs="Times New Roman"/>
          <w:szCs w:val="28"/>
          <w:lang w:eastAsia="ru-RU"/>
        </w:rPr>
        <w:t xml:space="preserve">являются интегрированным методом, объединяющим все ведущие функции вышеназванных активных педагогических методов. В педагогическом процессе могут быть использованы такие интерактивные игры, как «Давай, делай!» </w:t>
      </w:r>
      <w:proofErr w:type="gramStart"/>
      <w:r w:rsidRPr="00727764">
        <w:rPr>
          <w:rFonts w:eastAsia="Times New Roman" w:cs="Times New Roman"/>
          <w:szCs w:val="28"/>
          <w:lang w:eastAsia="ru-RU"/>
        </w:rPr>
        <w:t>«Гостиница», «Икебана», «Школа», «Взаимодействие», «Полёт на воздушном шаре», «Социальная роль («Пожарник»)», «Аквариум» и др.</w:t>
      </w:r>
      <w:proofErr w:type="gramEnd"/>
    </w:p>
    <w:p w:rsidR="00727764" w:rsidRPr="00727764" w:rsidRDefault="00727764" w:rsidP="00F8462C">
      <w:pPr>
        <w:pStyle w:val="1"/>
        <w:spacing w:before="0" w:beforeAutospacing="0" w:after="0" w:afterAutospacing="0" w:line="276" w:lineRule="auto"/>
        <w:ind w:firstLine="567"/>
        <w:jc w:val="center"/>
        <w:rPr>
          <w:sz w:val="28"/>
          <w:szCs w:val="28"/>
        </w:rPr>
      </w:pPr>
      <w:r w:rsidRPr="00727764">
        <w:rPr>
          <w:sz w:val="28"/>
          <w:szCs w:val="28"/>
        </w:rPr>
        <w:t>Методы с</w:t>
      </w:r>
      <w:r w:rsidR="00BF50C0">
        <w:rPr>
          <w:sz w:val="28"/>
          <w:szCs w:val="28"/>
        </w:rPr>
        <w:t>оздания благоприятной атмосферы и</w:t>
      </w:r>
      <w:r w:rsidRPr="00727764">
        <w:rPr>
          <w:sz w:val="28"/>
          <w:szCs w:val="28"/>
        </w:rPr>
        <w:t xml:space="preserve"> организации коммуникации</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В процессе обучения важно применять различные виды приветствия, лучше всего – в игровой форме. Необходимо помнить, что их применение в различных ситуациях способствует созданию единого тона, настроя класса на определённый вид деятельности, вследствие чего происходят снятие душевного и физического напряжения, агрессии, установление психологически комфортной атмосферы для работы, восстановление и повышение жизненного тонуса у учащихся, создаётся воспитывающая обучающая среда.</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 xml:space="preserve">Применение игровых приёмов приветствия поможет незаметному вступлению учащихся в субъект – субъектные отношения друг с другом и с учителем, будет способствовать развитию памяти, внимания, речи, воображения, логического </w:t>
      </w:r>
      <w:r w:rsidR="00415859" w:rsidRPr="00727764">
        <w:rPr>
          <w:sz w:val="28"/>
          <w:szCs w:val="28"/>
        </w:rPr>
        <w:t>мышления</w:t>
      </w:r>
      <w:r w:rsidRPr="00727764">
        <w:rPr>
          <w:sz w:val="28"/>
          <w:szCs w:val="28"/>
        </w:rPr>
        <w:t>, творческих способностей учеников.</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Многие из предложенных игр стимулируют потребность в познании другого человека через познание себя. Общение в процессе приветствия помогает начать учебный день в мире и согласии, дарить друг другу радость и тепло, которые так нужны для эффективного образовательного процесса. При проведении иг</w:t>
      </w:r>
      <w:proofErr w:type="gramStart"/>
      <w:r w:rsidRPr="00727764">
        <w:rPr>
          <w:sz w:val="28"/>
          <w:szCs w:val="28"/>
        </w:rPr>
        <w:t>р</w:t>
      </w:r>
      <w:r w:rsidR="00CD567B">
        <w:rPr>
          <w:sz w:val="28"/>
          <w:szCs w:val="28"/>
        </w:rPr>
        <w:t>-</w:t>
      </w:r>
      <w:proofErr w:type="gramEnd"/>
      <w:r w:rsidRPr="00727764">
        <w:rPr>
          <w:sz w:val="28"/>
          <w:szCs w:val="28"/>
        </w:rPr>
        <w:t xml:space="preserve"> приветствий важно соблюдать следующие основные установки:</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 поделиться друг с другом хорошим настроением;</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 стремиться быть искренним;</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lastRenderedPageBreak/>
        <w:t xml:space="preserve">- учиться общаться </w:t>
      </w:r>
      <w:proofErr w:type="spellStart"/>
      <w:r w:rsidRPr="00727764">
        <w:rPr>
          <w:sz w:val="28"/>
          <w:szCs w:val="28"/>
        </w:rPr>
        <w:t>невербально</w:t>
      </w:r>
      <w:proofErr w:type="spellEnd"/>
      <w:r w:rsidRPr="00727764">
        <w:rPr>
          <w:sz w:val="28"/>
          <w:szCs w:val="28"/>
        </w:rPr>
        <w:t xml:space="preserve"> (например, взглядом);</w:t>
      </w:r>
    </w:p>
    <w:p w:rsidR="00727764" w:rsidRDefault="00727764" w:rsidP="00F8462C">
      <w:pPr>
        <w:pStyle w:val="a3"/>
        <w:spacing w:before="0" w:beforeAutospacing="0" w:after="0" w:afterAutospacing="0" w:line="276" w:lineRule="auto"/>
        <w:ind w:firstLine="567"/>
        <w:rPr>
          <w:sz w:val="28"/>
          <w:szCs w:val="28"/>
        </w:rPr>
      </w:pPr>
      <w:r w:rsidRPr="00727764">
        <w:rPr>
          <w:sz w:val="28"/>
          <w:szCs w:val="28"/>
        </w:rPr>
        <w:t>- быть готовым принять, понять, поддержать другого человека.</w:t>
      </w:r>
    </w:p>
    <w:p w:rsidR="006950D7" w:rsidRPr="00727764" w:rsidRDefault="006950D7" w:rsidP="006950D7">
      <w:pPr>
        <w:pStyle w:val="a3"/>
        <w:spacing w:before="0" w:beforeAutospacing="0" w:after="0" w:afterAutospacing="0" w:line="276" w:lineRule="auto"/>
        <w:ind w:firstLine="567"/>
        <w:rPr>
          <w:sz w:val="28"/>
          <w:szCs w:val="28"/>
        </w:rPr>
      </w:pPr>
      <w:r>
        <w:rPr>
          <w:sz w:val="28"/>
          <w:szCs w:val="28"/>
        </w:rPr>
        <w:t xml:space="preserve">Рассмотрим несколько примеров </w:t>
      </w:r>
      <w:r w:rsidRPr="00727764">
        <w:rPr>
          <w:sz w:val="28"/>
          <w:szCs w:val="28"/>
        </w:rPr>
        <w:t>игровых приёмов приветствия</w:t>
      </w:r>
      <w:r>
        <w:rPr>
          <w:sz w:val="28"/>
          <w:szCs w:val="28"/>
        </w:rPr>
        <w:t>.</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i/>
          <w:iCs/>
          <w:sz w:val="28"/>
          <w:szCs w:val="28"/>
        </w:rPr>
        <w:t>Утреннее приветствие в стихах «Скажем «</w:t>
      </w:r>
      <w:r w:rsidR="006950D7">
        <w:rPr>
          <w:b/>
          <w:bCs/>
          <w:i/>
          <w:iCs/>
          <w:sz w:val="28"/>
          <w:szCs w:val="28"/>
        </w:rPr>
        <w:t>з</w:t>
      </w:r>
      <w:r w:rsidRPr="00727764">
        <w:rPr>
          <w:b/>
          <w:bCs/>
          <w:i/>
          <w:iCs/>
          <w:sz w:val="28"/>
          <w:szCs w:val="28"/>
        </w:rPr>
        <w:t>дравствуйте</w:t>
      </w:r>
      <w:r w:rsidRPr="00727764">
        <w:rPr>
          <w:b/>
          <w:bCs/>
          <w:sz w:val="28"/>
          <w:szCs w:val="28"/>
        </w:rPr>
        <w:t>»</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Проводится со всем классом одновременно, можно в парах.</w:t>
      </w:r>
      <w:r w:rsidR="006950D7">
        <w:rPr>
          <w:sz w:val="28"/>
          <w:szCs w:val="28"/>
        </w:rPr>
        <w:t xml:space="preserve"> </w:t>
      </w:r>
      <w:r w:rsidRPr="00727764">
        <w:rPr>
          <w:sz w:val="28"/>
          <w:szCs w:val="28"/>
        </w:rPr>
        <w:t>Учитель просит ребят выполн</w:t>
      </w:r>
      <w:r w:rsidR="006950D7">
        <w:rPr>
          <w:sz w:val="28"/>
          <w:szCs w:val="28"/>
        </w:rPr>
        <w:t>ять то, о чём он будет говорить;</w:t>
      </w:r>
    </w:p>
    <w:p w:rsidR="00727764" w:rsidRPr="00185E25" w:rsidRDefault="00727764" w:rsidP="00F8462C">
      <w:pPr>
        <w:pStyle w:val="a3"/>
        <w:spacing w:before="0" w:beforeAutospacing="0" w:after="0" w:afterAutospacing="0" w:line="276" w:lineRule="auto"/>
        <w:ind w:firstLine="567"/>
        <w:rPr>
          <w:sz w:val="28"/>
          <w:szCs w:val="28"/>
        </w:rPr>
      </w:pPr>
      <w:r w:rsidRPr="00185E25">
        <w:rPr>
          <w:sz w:val="28"/>
          <w:szCs w:val="28"/>
        </w:rPr>
        <w:t>Скажем «Здравствуйте» руками (детям нужно придумать свой жест для приветствия и поприветствовать им всех присутствующих).</w:t>
      </w:r>
    </w:p>
    <w:p w:rsidR="00727764" w:rsidRPr="00185E25" w:rsidRDefault="00727764" w:rsidP="00F8462C">
      <w:pPr>
        <w:pStyle w:val="a3"/>
        <w:spacing w:before="0" w:beforeAutospacing="0" w:after="0" w:afterAutospacing="0" w:line="276" w:lineRule="auto"/>
        <w:ind w:firstLine="567"/>
        <w:rPr>
          <w:sz w:val="28"/>
          <w:szCs w:val="28"/>
        </w:rPr>
      </w:pPr>
      <w:r w:rsidRPr="00185E25">
        <w:rPr>
          <w:sz w:val="28"/>
          <w:szCs w:val="28"/>
        </w:rPr>
        <w:t>Скажем «Здравствуйте» глазами (ну</w:t>
      </w:r>
      <w:r w:rsidR="00A7771A" w:rsidRPr="00185E25">
        <w:rPr>
          <w:sz w:val="28"/>
          <w:szCs w:val="28"/>
        </w:rPr>
        <w:t>жно встретиться взглядом с кем-</w:t>
      </w:r>
      <w:r w:rsidRPr="00185E25">
        <w:rPr>
          <w:sz w:val="28"/>
          <w:szCs w:val="28"/>
        </w:rPr>
        <w:t xml:space="preserve">нибудь). </w:t>
      </w:r>
    </w:p>
    <w:p w:rsidR="00727764" w:rsidRPr="00185E25" w:rsidRDefault="00727764" w:rsidP="00F8462C">
      <w:pPr>
        <w:pStyle w:val="a3"/>
        <w:spacing w:before="0" w:beforeAutospacing="0" w:after="0" w:afterAutospacing="0" w:line="276" w:lineRule="auto"/>
        <w:ind w:firstLine="567"/>
        <w:rPr>
          <w:sz w:val="28"/>
          <w:szCs w:val="28"/>
        </w:rPr>
      </w:pPr>
      <w:r w:rsidRPr="00185E25">
        <w:rPr>
          <w:sz w:val="28"/>
          <w:szCs w:val="28"/>
        </w:rPr>
        <w:t>Скажем «Здравствуйте» мы ртом.</w:t>
      </w:r>
    </w:p>
    <w:p w:rsidR="00727764" w:rsidRPr="00185E25" w:rsidRDefault="00A7771A" w:rsidP="00F8462C">
      <w:pPr>
        <w:pStyle w:val="a3"/>
        <w:spacing w:before="0" w:beforeAutospacing="0" w:after="0" w:afterAutospacing="0" w:line="276" w:lineRule="auto"/>
        <w:ind w:firstLine="567"/>
        <w:rPr>
          <w:sz w:val="28"/>
          <w:szCs w:val="28"/>
        </w:rPr>
      </w:pPr>
      <w:r w:rsidRPr="00185E25">
        <w:rPr>
          <w:sz w:val="28"/>
          <w:szCs w:val="28"/>
        </w:rPr>
        <w:t>Станет радостней</w:t>
      </w:r>
      <w:r w:rsidR="00C40B38" w:rsidRPr="00185E25">
        <w:rPr>
          <w:sz w:val="28"/>
          <w:szCs w:val="28"/>
        </w:rPr>
        <w:t xml:space="preserve"> </w:t>
      </w:r>
      <w:r w:rsidR="00727764" w:rsidRPr="00185E25">
        <w:rPr>
          <w:sz w:val="28"/>
          <w:szCs w:val="28"/>
        </w:rPr>
        <w:t>кругом</w:t>
      </w:r>
      <w:r w:rsidR="00C40B38" w:rsidRPr="00185E25">
        <w:rPr>
          <w:sz w:val="28"/>
          <w:szCs w:val="28"/>
        </w:rPr>
        <w:t xml:space="preserve"> </w:t>
      </w:r>
      <w:r w:rsidR="00727764" w:rsidRPr="00185E25">
        <w:rPr>
          <w:sz w:val="28"/>
          <w:szCs w:val="28"/>
        </w:rPr>
        <w:t>(все произносят хором «Здравствуйте»</w:t>
      </w:r>
      <w:r w:rsidR="006950D7" w:rsidRPr="00185E25">
        <w:rPr>
          <w:sz w:val="28"/>
          <w:szCs w:val="28"/>
        </w:rPr>
        <w:t>)</w:t>
      </w:r>
      <w:r w:rsidR="00727764" w:rsidRPr="00185E25">
        <w:rPr>
          <w:sz w:val="28"/>
          <w:szCs w:val="28"/>
        </w:rPr>
        <w:t>.</w:t>
      </w:r>
      <w:r w:rsidR="00C40B38" w:rsidRPr="00185E25">
        <w:rPr>
          <w:sz w:val="28"/>
          <w:szCs w:val="28"/>
        </w:rPr>
        <w:t xml:space="preserve"> </w:t>
      </w:r>
    </w:p>
    <w:p w:rsidR="00727764" w:rsidRPr="00185E25" w:rsidRDefault="00727764" w:rsidP="00F8462C">
      <w:pPr>
        <w:pStyle w:val="a3"/>
        <w:spacing w:before="0" w:beforeAutospacing="0" w:after="0" w:afterAutospacing="0" w:line="276" w:lineRule="auto"/>
        <w:ind w:firstLine="567"/>
        <w:rPr>
          <w:sz w:val="28"/>
          <w:szCs w:val="28"/>
        </w:rPr>
      </w:pPr>
      <w:r w:rsidRPr="00185E25">
        <w:rPr>
          <w:sz w:val="28"/>
          <w:szCs w:val="28"/>
        </w:rPr>
        <w:t>Можно вместо</w:t>
      </w:r>
      <w:r w:rsidR="006950D7" w:rsidRPr="00185E25">
        <w:rPr>
          <w:sz w:val="28"/>
          <w:szCs w:val="28"/>
        </w:rPr>
        <w:t xml:space="preserve"> </w:t>
      </w:r>
      <w:r w:rsidRPr="00185E25">
        <w:rPr>
          <w:sz w:val="28"/>
          <w:szCs w:val="28"/>
        </w:rPr>
        <w:t>«ртом» произносить «кивком», тогда после слов все дружно кивают головой.</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i/>
          <w:iCs/>
          <w:sz w:val="28"/>
          <w:szCs w:val="28"/>
        </w:rPr>
        <w:t>Игра – приветствие «Что в «</w:t>
      </w:r>
      <w:r w:rsidR="006950D7">
        <w:rPr>
          <w:b/>
          <w:bCs/>
          <w:i/>
          <w:iCs/>
          <w:sz w:val="28"/>
          <w:szCs w:val="28"/>
        </w:rPr>
        <w:t>з</w:t>
      </w:r>
      <w:r w:rsidRPr="00727764">
        <w:rPr>
          <w:b/>
          <w:bCs/>
          <w:i/>
          <w:iCs/>
          <w:sz w:val="28"/>
          <w:szCs w:val="28"/>
        </w:rPr>
        <w:t>дравствуйте»</w:t>
      </w:r>
      <w:r w:rsidR="00C40B38">
        <w:rPr>
          <w:b/>
          <w:bCs/>
          <w:i/>
          <w:iCs/>
          <w:sz w:val="28"/>
          <w:szCs w:val="28"/>
        </w:rPr>
        <w:t xml:space="preserve"> </w:t>
      </w:r>
      <w:r w:rsidRPr="00727764">
        <w:rPr>
          <w:b/>
          <w:bCs/>
          <w:i/>
          <w:iCs/>
          <w:sz w:val="28"/>
          <w:szCs w:val="28"/>
        </w:rPr>
        <w:t>тебе моём?»</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Дети озвучивают пожелания для друзей на каждую букву слова «здравствуйте», которые можно подарить другому человеку.</w:t>
      </w:r>
      <w:r w:rsidR="006950D7">
        <w:rPr>
          <w:sz w:val="28"/>
          <w:szCs w:val="28"/>
        </w:rPr>
        <w:t xml:space="preserve"> </w:t>
      </w:r>
    </w:p>
    <w:p w:rsidR="00727764" w:rsidRPr="00185E25" w:rsidRDefault="00727764" w:rsidP="00F8462C">
      <w:pPr>
        <w:pStyle w:val="a3"/>
        <w:spacing w:before="0" w:beforeAutospacing="0" w:after="0" w:afterAutospacing="0" w:line="276" w:lineRule="auto"/>
        <w:ind w:firstLine="567"/>
        <w:rPr>
          <w:sz w:val="28"/>
          <w:szCs w:val="28"/>
        </w:rPr>
      </w:pPr>
      <w:r w:rsidRPr="00727764">
        <w:rPr>
          <w:sz w:val="28"/>
          <w:szCs w:val="28"/>
        </w:rPr>
        <w:t xml:space="preserve">Правила игры: не пропустить ни одной буквы, не повторить пожелания на одну и ту же букву, </w:t>
      </w:r>
      <w:bookmarkStart w:id="0" w:name="_GoBack"/>
      <w:r w:rsidRPr="00185E25">
        <w:rPr>
          <w:sz w:val="28"/>
          <w:szCs w:val="28"/>
        </w:rPr>
        <w:t>например:</w:t>
      </w:r>
    </w:p>
    <w:p w:rsidR="00727764" w:rsidRPr="00185E25" w:rsidRDefault="00727764" w:rsidP="00F8462C">
      <w:pPr>
        <w:pStyle w:val="a3"/>
        <w:spacing w:before="0" w:beforeAutospacing="0" w:after="0" w:afterAutospacing="0" w:line="276" w:lineRule="auto"/>
        <w:ind w:firstLine="567"/>
        <w:rPr>
          <w:sz w:val="28"/>
          <w:szCs w:val="28"/>
        </w:rPr>
      </w:pPr>
      <w:proofErr w:type="gramStart"/>
      <w:r w:rsidRPr="00185E25">
        <w:rPr>
          <w:sz w:val="28"/>
          <w:szCs w:val="28"/>
        </w:rPr>
        <w:t>З</w:t>
      </w:r>
      <w:proofErr w:type="gramEnd"/>
      <w:r w:rsidRPr="00185E25">
        <w:rPr>
          <w:sz w:val="28"/>
          <w:szCs w:val="28"/>
        </w:rPr>
        <w:t xml:space="preserve"> – здоровья, зрелости, задора, зоркости</w:t>
      </w:r>
    </w:p>
    <w:p w:rsidR="00727764" w:rsidRPr="00185E25" w:rsidRDefault="00727764" w:rsidP="00F8462C">
      <w:pPr>
        <w:pStyle w:val="a3"/>
        <w:spacing w:before="0" w:beforeAutospacing="0" w:after="0" w:afterAutospacing="0" w:line="276" w:lineRule="auto"/>
        <w:ind w:firstLine="567"/>
        <w:rPr>
          <w:sz w:val="28"/>
          <w:szCs w:val="28"/>
        </w:rPr>
      </w:pPr>
      <w:r w:rsidRPr="00185E25">
        <w:rPr>
          <w:sz w:val="28"/>
          <w:szCs w:val="28"/>
        </w:rPr>
        <w:t>Д – доброжелательности, добра, доверия</w:t>
      </w:r>
    </w:p>
    <w:p w:rsidR="00727764" w:rsidRPr="00185E25" w:rsidRDefault="00727764" w:rsidP="00F8462C">
      <w:pPr>
        <w:pStyle w:val="a3"/>
        <w:spacing w:before="0" w:beforeAutospacing="0" w:after="0" w:afterAutospacing="0" w:line="276" w:lineRule="auto"/>
        <w:ind w:firstLine="567"/>
        <w:rPr>
          <w:sz w:val="28"/>
          <w:szCs w:val="28"/>
        </w:rPr>
      </w:pPr>
      <w:proofErr w:type="gramStart"/>
      <w:r w:rsidRPr="00185E25">
        <w:rPr>
          <w:sz w:val="28"/>
          <w:szCs w:val="28"/>
        </w:rPr>
        <w:t>Р</w:t>
      </w:r>
      <w:proofErr w:type="gramEnd"/>
      <w:r w:rsidRPr="00185E25">
        <w:rPr>
          <w:sz w:val="28"/>
          <w:szCs w:val="28"/>
        </w:rPr>
        <w:t xml:space="preserve"> – радости, равновесия, решимости</w:t>
      </w:r>
    </w:p>
    <w:p w:rsidR="00727764" w:rsidRPr="00185E25" w:rsidRDefault="00727764" w:rsidP="00F8462C">
      <w:pPr>
        <w:pStyle w:val="a3"/>
        <w:spacing w:before="0" w:beforeAutospacing="0" w:after="0" w:afterAutospacing="0" w:line="276" w:lineRule="auto"/>
        <w:ind w:firstLine="567"/>
        <w:rPr>
          <w:sz w:val="28"/>
          <w:szCs w:val="28"/>
        </w:rPr>
      </w:pPr>
      <w:r w:rsidRPr="00185E25">
        <w:rPr>
          <w:sz w:val="28"/>
          <w:szCs w:val="28"/>
        </w:rPr>
        <w:t>А – активности, аккуратности, авторитета</w:t>
      </w:r>
    </w:p>
    <w:p w:rsidR="00727764" w:rsidRPr="00185E25" w:rsidRDefault="00727764" w:rsidP="00F8462C">
      <w:pPr>
        <w:pStyle w:val="a3"/>
        <w:spacing w:before="0" w:beforeAutospacing="0" w:after="0" w:afterAutospacing="0" w:line="276" w:lineRule="auto"/>
        <w:ind w:firstLine="567"/>
        <w:rPr>
          <w:sz w:val="28"/>
          <w:szCs w:val="28"/>
        </w:rPr>
      </w:pPr>
      <w:proofErr w:type="gramStart"/>
      <w:r w:rsidRPr="00185E25">
        <w:rPr>
          <w:sz w:val="28"/>
          <w:szCs w:val="28"/>
        </w:rPr>
        <w:t>В</w:t>
      </w:r>
      <w:proofErr w:type="gramEnd"/>
      <w:r w:rsidRPr="00185E25">
        <w:rPr>
          <w:sz w:val="28"/>
          <w:szCs w:val="28"/>
        </w:rPr>
        <w:t xml:space="preserve"> – внимания, великодушия, важности, веселья</w:t>
      </w:r>
    </w:p>
    <w:p w:rsidR="00727764" w:rsidRPr="00185E25" w:rsidRDefault="00727764" w:rsidP="00F8462C">
      <w:pPr>
        <w:pStyle w:val="a3"/>
        <w:spacing w:before="0" w:beforeAutospacing="0" w:after="0" w:afterAutospacing="0" w:line="276" w:lineRule="auto"/>
        <w:ind w:firstLine="567"/>
        <w:rPr>
          <w:sz w:val="28"/>
          <w:szCs w:val="28"/>
        </w:rPr>
      </w:pPr>
      <w:proofErr w:type="gramStart"/>
      <w:r w:rsidRPr="00185E25">
        <w:rPr>
          <w:sz w:val="28"/>
          <w:szCs w:val="28"/>
        </w:rPr>
        <w:t>С</w:t>
      </w:r>
      <w:proofErr w:type="gramEnd"/>
      <w:r w:rsidRPr="00185E25">
        <w:rPr>
          <w:sz w:val="28"/>
          <w:szCs w:val="28"/>
        </w:rPr>
        <w:t xml:space="preserve"> – смекалки, счастья, свободы, стремления</w:t>
      </w:r>
    </w:p>
    <w:p w:rsidR="00727764" w:rsidRPr="00185E25" w:rsidRDefault="00727764" w:rsidP="00F8462C">
      <w:pPr>
        <w:pStyle w:val="a3"/>
        <w:spacing w:before="0" w:beforeAutospacing="0" w:after="0" w:afterAutospacing="0" w:line="276" w:lineRule="auto"/>
        <w:ind w:firstLine="567"/>
        <w:rPr>
          <w:sz w:val="28"/>
          <w:szCs w:val="28"/>
        </w:rPr>
      </w:pPr>
      <w:r w:rsidRPr="00185E25">
        <w:rPr>
          <w:sz w:val="28"/>
          <w:szCs w:val="28"/>
        </w:rPr>
        <w:t>Т – творчества, таланта, трудолюбия, терпения</w:t>
      </w:r>
    </w:p>
    <w:p w:rsidR="00727764" w:rsidRPr="00185E25" w:rsidRDefault="00727764" w:rsidP="00F8462C">
      <w:pPr>
        <w:pStyle w:val="a3"/>
        <w:spacing w:before="0" w:beforeAutospacing="0" w:after="0" w:afterAutospacing="0" w:line="276" w:lineRule="auto"/>
        <w:ind w:firstLine="567"/>
        <w:rPr>
          <w:sz w:val="28"/>
          <w:szCs w:val="28"/>
        </w:rPr>
      </w:pPr>
      <w:r w:rsidRPr="00185E25">
        <w:rPr>
          <w:sz w:val="28"/>
          <w:szCs w:val="28"/>
        </w:rPr>
        <w:t>В – вежливости, верности, внимания, волшебства</w:t>
      </w:r>
    </w:p>
    <w:p w:rsidR="00727764" w:rsidRPr="00185E25" w:rsidRDefault="00727764" w:rsidP="00F8462C">
      <w:pPr>
        <w:pStyle w:val="a3"/>
        <w:spacing w:before="0" w:beforeAutospacing="0" w:after="0" w:afterAutospacing="0" w:line="276" w:lineRule="auto"/>
        <w:ind w:firstLine="567"/>
        <w:rPr>
          <w:sz w:val="28"/>
          <w:szCs w:val="28"/>
        </w:rPr>
      </w:pPr>
      <w:r w:rsidRPr="00185E25">
        <w:rPr>
          <w:sz w:val="28"/>
          <w:szCs w:val="28"/>
        </w:rPr>
        <w:t>У – уважения, уверенности, улыбок, успеха</w:t>
      </w:r>
    </w:p>
    <w:p w:rsidR="00727764" w:rsidRPr="00185E25" w:rsidRDefault="00727764" w:rsidP="00F8462C">
      <w:pPr>
        <w:pStyle w:val="a3"/>
        <w:spacing w:before="0" w:beforeAutospacing="0" w:after="0" w:afterAutospacing="0" w:line="276" w:lineRule="auto"/>
        <w:ind w:firstLine="567"/>
        <w:rPr>
          <w:sz w:val="28"/>
          <w:szCs w:val="28"/>
        </w:rPr>
      </w:pPr>
      <w:proofErr w:type="gramStart"/>
      <w:r w:rsidRPr="00185E25">
        <w:rPr>
          <w:sz w:val="28"/>
          <w:szCs w:val="28"/>
        </w:rPr>
        <w:t>И(</w:t>
      </w:r>
      <w:proofErr w:type="gramEnd"/>
      <w:r w:rsidRPr="00185E25">
        <w:rPr>
          <w:sz w:val="28"/>
          <w:szCs w:val="28"/>
        </w:rPr>
        <w:t>й) – интереса, искренности, идей, изящества</w:t>
      </w:r>
    </w:p>
    <w:p w:rsidR="00727764" w:rsidRPr="00185E25" w:rsidRDefault="00727764" w:rsidP="00F8462C">
      <w:pPr>
        <w:pStyle w:val="a3"/>
        <w:spacing w:before="0" w:beforeAutospacing="0" w:after="0" w:afterAutospacing="0" w:line="276" w:lineRule="auto"/>
        <w:ind w:firstLine="567"/>
        <w:rPr>
          <w:sz w:val="28"/>
          <w:szCs w:val="28"/>
        </w:rPr>
      </w:pPr>
      <w:r w:rsidRPr="00185E25">
        <w:rPr>
          <w:sz w:val="28"/>
          <w:szCs w:val="28"/>
        </w:rPr>
        <w:t>Т – трудолюбия, таланта, терпения, творчества</w:t>
      </w:r>
    </w:p>
    <w:p w:rsidR="00727764" w:rsidRPr="00185E25" w:rsidRDefault="00727764" w:rsidP="00F8462C">
      <w:pPr>
        <w:pStyle w:val="a3"/>
        <w:spacing w:before="0" w:beforeAutospacing="0" w:after="0" w:afterAutospacing="0" w:line="276" w:lineRule="auto"/>
        <w:ind w:firstLine="567"/>
        <w:rPr>
          <w:sz w:val="28"/>
          <w:szCs w:val="28"/>
        </w:rPr>
      </w:pPr>
      <w:r w:rsidRPr="00185E25">
        <w:rPr>
          <w:sz w:val="28"/>
          <w:szCs w:val="28"/>
        </w:rPr>
        <w:t>Е – единства, естественности</w:t>
      </w:r>
    </w:p>
    <w:bookmarkEnd w:id="0"/>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 xml:space="preserve">Слова можно называть устно, </w:t>
      </w:r>
      <w:proofErr w:type="gramStart"/>
      <w:r w:rsidRPr="00727764">
        <w:rPr>
          <w:sz w:val="28"/>
          <w:szCs w:val="28"/>
        </w:rPr>
        <w:t>разместив слово</w:t>
      </w:r>
      <w:proofErr w:type="gramEnd"/>
      <w:r w:rsidRPr="00727764">
        <w:rPr>
          <w:sz w:val="28"/>
          <w:szCs w:val="28"/>
        </w:rPr>
        <w:t xml:space="preserve"> «здравствуйте» в строчку на доске, или записывать пожелания рядом с каждой буквой, расположив его на доске по вертикали.</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Учащиеся могут получить домашнее задание:</w:t>
      </w:r>
    </w:p>
    <w:p w:rsidR="006950D7" w:rsidRDefault="00727764" w:rsidP="006950D7">
      <w:pPr>
        <w:pStyle w:val="a3"/>
        <w:numPr>
          <w:ilvl w:val="0"/>
          <w:numId w:val="2"/>
        </w:numPr>
        <w:spacing w:before="0" w:beforeAutospacing="0" w:after="0" w:afterAutospacing="0" w:line="276" w:lineRule="auto"/>
        <w:ind w:left="0" w:firstLine="426"/>
        <w:rPr>
          <w:sz w:val="28"/>
          <w:szCs w:val="28"/>
        </w:rPr>
      </w:pPr>
      <w:r w:rsidRPr="00727764">
        <w:rPr>
          <w:sz w:val="28"/>
          <w:szCs w:val="28"/>
        </w:rPr>
        <w:t>Подобрать слова – по</w:t>
      </w:r>
      <w:r w:rsidR="00C40B38">
        <w:rPr>
          <w:sz w:val="28"/>
          <w:szCs w:val="28"/>
        </w:rPr>
        <w:t>желания на каждую букву слова «</w:t>
      </w:r>
      <w:r w:rsidR="006950D7">
        <w:rPr>
          <w:sz w:val="28"/>
          <w:szCs w:val="28"/>
        </w:rPr>
        <w:t>здравствуйте».</w:t>
      </w:r>
    </w:p>
    <w:p w:rsidR="00727764" w:rsidRPr="006950D7" w:rsidRDefault="00727764" w:rsidP="006950D7">
      <w:pPr>
        <w:pStyle w:val="a3"/>
        <w:numPr>
          <w:ilvl w:val="0"/>
          <w:numId w:val="2"/>
        </w:numPr>
        <w:spacing w:before="0" w:beforeAutospacing="0" w:after="0" w:afterAutospacing="0" w:line="276" w:lineRule="auto"/>
        <w:ind w:left="0" w:firstLine="426"/>
        <w:rPr>
          <w:sz w:val="28"/>
          <w:szCs w:val="28"/>
        </w:rPr>
      </w:pPr>
      <w:r w:rsidRPr="006950D7">
        <w:rPr>
          <w:sz w:val="28"/>
          <w:szCs w:val="28"/>
        </w:rPr>
        <w:t>Используя подобран</w:t>
      </w:r>
      <w:r w:rsidR="00C40B38" w:rsidRPr="006950D7">
        <w:rPr>
          <w:sz w:val="28"/>
          <w:szCs w:val="28"/>
        </w:rPr>
        <w:t>ные слова, сочинить считалку, «</w:t>
      </w:r>
      <w:proofErr w:type="spellStart"/>
      <w:r w:rsidRPr="006950D7">
        <w:rPr>
          <w:sz w:val="28"/>
          <w:szCs w:val="28"/>
        </w:rPr>
        <w:t>кричалку</w:t>
      </w:r>
      <w:proofErr w:type="spellEnd"/>
      <w:r w:rsidRPr="006950D7">
        <w:rPr>
          <w:sz w:val="28"/>
          <w:szCs w:val="28"/>
        </w:rPr>
        <w:t>», мини – стихотворение или сгруппировать эти слова в предложение.</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sz w:val="28"/>
          <w:szCs w:val="28"/>
        </w:rPr>
        <w:t xml:space="preserve"> </w:t>
      </w:r>
      <w:r w:rsidRPr="00727764">
        <w:rPr>
          <w:b/>
          <w:bCs/>
          <w:i/>
          <w:iCs/>
          <w:sz w:val="28"/>
          <w:szCs w:val="28"/>
        </w:rPr>
        <w:t>«Рукопожатие через океан</w:t>
      </w:r>
      <w:r w:rsidRPr="00727764">
        <w:rPr>
          <w:b/>
          <w:bCs/>
          <w:sz w:val="28"/>
          <w:szCs w:val="28"/>
        </w:rPr>
        <w:t>»</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lastRenderedPageBreak/>
        <w:t>Перед началом игры участники объединяются в пары, смотрят в глаза друг другу, мысленно желают здоровья, повторяя при этом следующие действия и слова:</w:t>
      </w:r>
    </w:p>
    <w:p w:rsidR="00727764" w:rsidRPr="00727764" w:rsidRDefault="00727764" w:rsidP="00320CB0">
      <w:pPr>
        <w:pStyle w:val="a3"/>
        <w:spacing w:before="0" w:beforeAutospacing="0" w:after="0" w:afterAutospacing="0" w:line="276" w:lineRule="auto"/>
        <w:rPr>
          <w:sz w:val="28"/>
          <w:szCs w:val="28"/>
        </w:rPr>
      </w:pPr>
      <w:r w:rsidRPr="00727764">
        <w:rPr>
          <w:sz w:val="28"/>
          <w:szCs w:val="28"/>
        </w:rPr>
        <w:t>- обменяться рукопожатием всей ладонью со словами приветствия</w:t>
      </w:r>
      <w:r w:rsidR="00C40B38">
        <w:rPr>
          <w:sz w:val="28"/>
          <w:szCs w:val="28"/>
        </w:rPr>
        <w:t xml:space="preserve"> </w:t>
      </w:r>
      <w:r w:rsidRPr="00727764">
        <w:rPr>
          <w:sz w:val="28"/>
          <w:szCs w:val="28"/>
        </w:rPr>
        <w:t>(слова приветствия дети выбирают сами);</w:t>
      </w:r>
    </w:p>
    <w:p w:rsidR="00727764" w:rsidRPr="00727764" w:rsidRDefault="00727764" w:rsidP="00320CB0">
      <w:pPr>
        <w:pStyle w:val="a3"/>
        <w:spacing w:before="0" w:beforeAutospacing="0" w:after="0" w:afterAutospacing="0" w:line="276" w:lineRule="auto"/>
        <w:rPr>
          <w:sz w:val="28"/>
          <w:szCs w:val="28"/>
        </w:rPr>
      </w:pPr>
      <w:r w:rsidRPr="00727764">
        <w:rPr>
          <w:sz w:val="28"/>
          <w:szCs w:val="28"/>
        </w:rPr>
        <w:t>- рукопожатие без участия большого пальца</w:t>
      </w:r>
      <w:r w:rsidR="00320CB0">
        <w:rPr>
          <w:sz w:val="28"/>
          <w:szCs w:val="28"/>
        </w:rPr>
        <w:t xml:space="preserve"> (</w:t>
      </w:r>
      <w:r w:rsidR="00320CB0" w:rsidRPr="00727764">
        <w:rPr>
          <w:sz w:val="28"/>
          <w:szCs w:val="28"/>
        </w:rPr>
        <w:t>убрав большой палец, сцепив 4 пальца правой руки</w:t>
      </w:r>
      <w:r w:rsidRPr="00727764">
        <w:rPr>
          <w:sz w:val="28"/>
          <w:szCs w:val="28"/>
        </w:rPr>
        <w:t>)</w:t>
      </w:r>
      <w:r w:rsidR="00C40B38">
        <w:rPr>
          <w:sz w:val="28"/>
          <w:szCs w:val="28"/>
        </w:rPr>
        <w:t xml:space="preserve"> со словами</w:t>
      </w:r>
      <w:r w:rsidRPr="00727764">
        <w:rPr>
          <w:sz w:val="28"/>
          <w:szCs w:val="28"/>
        </w:rPr>
        <w:t>: «Рад тебя видеть»;</w:t>
      </w:r>
    </w:p>
    <w:p w:rsidR="00727764" w:rsidRPr="00727764" w:rsidRDefault="00727764" w:rsidP="00320CB0">
      <w:pPr>
        <w:pStyle w:val="a3"/>
        <w:spacing w:before="0" w:beforeAutospacing="0" w:after="0" w:afterAutospacing="0" w:line="276" w:lineRule="auto"/>
        <w:rPr>
          <w:sz w:val="28"/>
          <w:szCs w:val="28"/>
        </w:rPr>
      </w:pPr>
      <w:r w:rsidRPr="00727764">
        <w:rPr>
          <w:sz w:val="28"/>
          <w:szCs w:val="28"/>
        </w:rPr>
        <w:t>- соприкасаясь друг с другом большими пальцами, говорят друг другу: «Вот мы и встретились!»:</w:t>
      </w:r>
    </w:p>
    <w:p w:rsidR="00727764" w:rsidRPr="00727764" w:rsidRDefault="00727764" w:rsidP="00320CB0">
      <w:pPr>
        <w:pStyle w:val="a3"/>
        <w:spacing w:before="0" w:beforeAutospacing="0" w:after="0" w:afterAutospacing="0" w:line="276" w:lineRule="auto"/>
        <w:rPr>
          <w:sz w:val="28"/>
          <w:szCs w:val="28"/>
        </w:rPr>
      </w:pPr>
      <w:r w:rsidRPr="00727764">
        <w:rPr>
          <w:sz w:val="28"/>
          <w:szCs w:val="28"/>
        </w:rPr>
        <w:t>- два пальца</w:t>
      </w:r>
      <w:r w:rsidR="00C40B38">
        <w:rPr>
          <w:sz w:val="28"/>
          <w:szCs w:val="28"/>
        </w:rPr>
        <w:t xml:space="preserve"> </w:t>
      </w:r>
      <w:r w:rsidRPr="00727764">
        <w:rPr>
          <w:sz w:val="28"/>
          <w:szCs w:val="28"/>
        </w:rPr>
        <w:t>(указательный и средний) правой руки каждого участника «бегут» по левой руке соседа до его плеча. Затем похлопывают по плечу партнёра всей ладонью и при этом приговаривают: «Если надо будет, я тебе помогу!» или «Я буду рад тебе помочь».</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i/>
          <w:iCs/>
          <w:sz w:val="28"/>
          <w:szCs w:val="28"/>
        </w:rPr>
        <w:t>Игра – приветствие «Пожелания весёлых пальчиков»</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Заглянуть друг другу в глаза и, подняв руки на уровне груди, соприкоснуться ладонями обеих рук.</w:t>
      </w:r>
      <w:r w:rsidRPr="00727764">
        <w:rPr>
          <w:b/>
          <w:bCs/>
          <w:sz w:val="28"/>
          <w:szCs w:val="28"/>
        </w:rPr>
        <w:t xml:space="preserve"> </w:t>
      </w:r>
      <w:r w:rsidRPr="00727764">
        <w:rPr>
          <w:sz w:val="28"/>
          <w:szCs w:val="28"/>
        </w:rPr>
        <w:t xml:space="preserve">Затем поочерёдно коснуться одноименных пальцев своего соседа, произнося на каждое прикосновение любое пожелание по очереди, начиная с большого пальца. </w:t>
      </w:r>
      <w:proofErr w:type="gramStart"/>
      <w:r w:rsidRPr="00727764">
        <w:rPr>
          <w:sz w:val="28"/>
          <w:szCs w:val="28"/>
        </w:rPr>
        <w:t xml:space="preserve">Можно сопровождать следующими словами: </w:t>
      </w:r>
      <w:r w:rsidRPr="00727764">
        <w:rPr>
          <w:b/>
          <w:bCs/>
          <w:sz w:val="28"/>
          <w:szCs w:val="28"/>
        </w:rPr>
        <w:t>желаю</w:t>
      </w:r>
      <w:r w:rsidRPr="00727764">
        <w:rPr>
          <w:sz w:val="28"/>
          <w:szCs w:val="28"/>
        </w:rPr>
        <w:t xml:space="preserve"> (соприкасаются большими пальцами) </w:t>
      </w:r>
      <w:r w:rsidRPr="00727764">
        <w:rPr>
          <w:b/>
          <w:bCs/>
          <w:sz w:val="28"/>
          <w:szCs w:val="28"/>
        </w:rPr>
        <w:t>успеха</w:t>
      </w:r>
      <w:r w:rsidRPr="00727764">
        <w:rPr>
          <w:sz w:val="28"/>
          <w:szCs w:val="28"/>
        </w:rPr>
        <w:t>,</w:t>
      </w:r>
      <w:r w:rsidRPr="00727764">
        <w:rPr>
          <w:b/>
          <w:bCs/>
          <w:sz w:val="28"/>
          <w:szCs w:val="28"/>
        </w:rPr>
        <w:t xml:space="preserve"> большого</w:t>
      </w:r>
      <w:r w:rsidR="00C40B38">
        <w:rPr>
          <w:b/>
          <w:bCs/>
          <w:sz w:val="28"/>
          <w:szCs w:val="28"/>
        </w:rPr>
        <w:t xml:space="preserve"> </w:t>
      </w:r>
      <w:r w:rsidRPr="00727764">
        <w:rPr>
          <w:sz w:val="28"/>
          <w:szCs w:val="28"/>
        </w:rPr>
        <w:t xml:space="preserve">(средними) </w:t>
      </w:r>
      <w:r w:rsidRPr="00727764">
        <w:rPr>
          <w:b/>
          <w:bCs/>
          <w:sz w:val="28"/>
          <w:szCs w:val="28"/>
        </w:rPr>
        <w:t>во всём</w:t>
      </w:r>
      <w:r w:rsidR="00C40B38">
        <w:rPr>
          <w:b/>
          <w:bCs/>
          <w:sz w:val="28"/>
          <w:szCs w:val="28"/>
        </w:rPr>
        <w:t xml:space="preserve"> </w:t>
      </w:r>
      <w:r w:rsidRPr="00727764">
        <w:rPr>
          <w:sz w:val="28"/>
          <w:szCs w:val="28"/>
        </w:rPr>
        <w:t>(безымянными)</w:t>
      </w:r>
      <w:r w:rsidRPr="00727764">
        <w:rPr>
          <w:b/>
          <w:bCs/>
          <w:sz w:val="28"/>
          <w:szCs w:val="28"/>
        </w:rPr>
        <w:t xml:space="preserve"> и везде</w:t>
      </w:r>
      <w:r w:rsidR="00C40B38">
        <w:rPr>
          <w:b/>
          <w:bCs/>
          <w:sz w:val="28"/>
          <w:szCs w:val="28"/>
        </w:rPr>
        <w:t xml:space="preserve"> </w:t>
      </w:r>
      <w:r w:rsidRPr="00727764">
        <w:rPr>
          <w:sz w:val="28"/>
          <w:szCs w:val="28"/>
        </w:rPr>
        <w:t>(мизинцами).</w:t>
      </w:r>
      <w:proofErr w:type="gramEnd"/>
      <w:r w:rsidRPr="00727764">
        <w:rPr>
          <w:sz w:val="28"/>
          <w:szCs w:val="28"/>
        </w:rPr>
        <w:t xml:space="preserve"> </w:t>
      </w:r>
      <w:r w:rsidRPr="00727764">
        <w:rPr>
          <w:b/>
          <w:bCs/>
          <w:sz w:val="28"/>
          <w:szCs w:val="28"/>
        </w:rPr>
        <w:t>Здравствуй!</w:t>
      </w:r>
      <w:r w:rsidR="00C40B38">
        <w:rPr>
          <w:b/>
          <w:bCs/>
          <w:sz w:val="28"/>
          <w:szCs w:val="28"/>
        </w:rPr>
        <w:t xml:space="preserve"> </w:t>
      </w:r>
      <w:r w:rsidRPr="00727764">
        <w:rPr>
          <w:b/>
          <w:bCs/>
          <w:sz w:val="28"/>
          <w:szCs w:val="28"/>
        </w:rPr>
        <w:t>(</w:t>
      </w:r>
      <w:r w:rsidRPr="00727764">
        <w:rPr>
          <w:sz w:val="28"/>
          <w:szCs w:val="28"/>
        </w:rPr>
        <w:t xml:space="preserve">прикосновение всей ладонью руки). </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Эти слова и действия можно говорить одновременно или по очереди, повторив ещё раз, а в конце вместо приветствия пальцы рук можно переплести и произнести фразу «Удачи тебе».</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i/>
          <w:iCs/>
          <w:sz w:val="28"/>
          <w:szCs w:val="28"/>
        </w:rPr>
        <w:t>Игра – приветствие «Улыбка»</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Можно использовать перед любым уроком.</w:t>
      </w:r>
      <w:r w:rsidR="00320CB0">
        <w:rPr>
          <w:sz w:val="28"/>
          <w:szCs w:val="28"/>
        </w:rPr>
        <w:t xml:space="preserve"> </w:t>
      </w:r>
      <w:r w:rsidRPr="00727764">
        <w:rPr>
          <w:sz w:val="28"/>
          <w:szCs w:val="28"/>
        </w:rPr>
        <w:t>Для игры учащиеся объединяются в пары произвольно, смотрят друг другу в глаза, мысленно желают здоровья соседу и поговаривают слова:</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Здравствуй, друг!</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Как ты тут?</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Улыбнись мне,</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А я – тебе.</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После этих слов дети улыбаются друг другу, при желании – обнимаются. Затем все садятся на свои места или находят себе нового партнёра и действия повторяются. Продолжительность игры определяет учитель.</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i/>
          <w:iCs/>
          <w:sz w:val="28"/>
          <w:szCs w:val="28"/>
        </w:rPr>
        <w:t>Игра – приветствие «Привет, сосед!»</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Учащиеся по команде учителя поворачиваются друг к другу лицом. Глядя в глаза соседу, произносят следующие слова:</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lastRenderedPageBreak/>
        <w:t>Привет, сосед!</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Улыбнись мне в ответ.</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Я хочу, чтобы ты не грустил,</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Всем улыбки сегодня дарил.</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Можно придумать сопровождение слов движениями рук.</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i/>
          <w:iCs/>
          <w:sz w:val="28"/>
          <w:szCs w:val="28"/>
        </w:rPr>
        <w:t>Игра – приветствие «Печатная машинка»</w:t>
      </w:r>
    </w:p>
    <w:p w:rsidR="00727764" w:rsidRPr="00727764" w:rsidRDefault="00C40B38" w:rsidP="00F8462C">
      <w:pPr>
        <w:pStyle w:val="a3"/>
        <w:spacing w:before="0" w:beforeAutospacing="0" w:after="0" w:afterAutospacing="0" w:line="276" w:lineRule="auto"/>
        <w:ind w:firstLine="567"/>
        <w:rPr>
          <w:sz w:val="28"/>
          <w:szCs w:val="28"/>
        </w:rPr>
      </w:pPr>
      <w:r>
        <w:rPr>
          <w:sz w:val="28"/>
          <w:szCs w:val="28"/>
        </w:rPr>
        <w:t>Выбирается какая-</w:t>
      </w:r>
      <w:r w:rsidR="00727764" w:rsidRPr="00727764">
        <w:rPr>
          <w:sz w:val="28"/>
          <w:szCs w:val="28"/>
        </w:rPr>
        <w:t>нибудь фраза или коротенький те</w:t>
      </w:r>
      <w:proofErr w:type="gramStart"/>
      <w:r w:rsidR="00727764" w:rsidRPr="00727764">
        <w:rPr>
          <w:sz w:val="28"/>
          <w:szCs w:val="28"/>
        </w:rPr>
        <w:t>кст дл</w:t>
      </w:r>
      <w:proofErr w:type="gramEnd"/>
      <w:r w:rsidR="00727764" w:rsidRPr="00727764">
        <w:rPr>
          <w:sz w:val="28"/>
          <w:szCs w:val="28"/>
        </w:rPr>
        <w:t>я печатания, например:</w:t>
      </w:r>
      <w:r w:rsidR="00320CB0">
        <w:rPr>
          <w:sz w:val="28"/>
          <w:szCs w:val="28"/>
        </w:rPr>
        <w:t xml:space="preserve"> </w:t>
      </w:r>
      <w:r w:rsidR="00727764" w:rsidRPr="00727764">
        <w:rPr>
          <w:sz w:val="28"/>
          <w:szCs w:val="28"/>
        </w:rPr>
        <w:t>«Здравствуйте, ребята,</w:t>
      </w:r>
      <w:r w:rsidR="00320CB0">
        <w:rPr>
          <w:sz w:val="28"/>
          <w:szCs w:val="28"/>
        </w:rPr>
        <w:t xml:space="preserve"> </w:t>
      </w:r>
      <w:r w:rsidR="00CD567B">
        <w:rPr>
          <w:sz w:val="28"/>
          <w:szCs w:val="28"/>
        </w:rPr>
        <w:t>к</w:t>
      </w:r>
      <w:r w:rsidR="00727764" w:rsidRPr="00727764">
        <w:rPr>
          <w:sz w:val="28"/>
          <w:szCs w:val="28"/>
        </w:rPr>
        <w:t>ак ваши дела?»</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Выбор длины фразы зависит от подготовленности участников. Можно взять четверостишие, в к</w:t>
      </w:r>
      <w:r w:rsidR="00C40B38">
        <w:rPr>
          <w:sz w:val="28"/>
          <w:szCs w:val="28"/>
        </w:rPr>
        <w:t>отором есть слово «здравствуйте</w:t>
      </w:r>
      <w:r w:rsidRPr="00727764">
        <w:rPr>
          <w:sz w:val="28"/>
          <w:szCs w:val="28"/>
        </w:rPr>
        <w:t>»</w:t>
      </w:r>
      <w:r w:rsidR="00C40B38">
        <w:rPr>
          <w:sz w:val="28"/>
          <w:szCs w:val="28"/>
        </w:rPr>
        <w:t xml:space="preserve">. </w:t>
      </w:r>
      <w:r w:rsidRPr="00727764">
        <w:rPr>
          <w:sz w:val="28"/>
          <w:szCs w:val="28"/>
        </w:rPr>
        <w:t>Выбранную фразу можно записать на доске.</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Учащимся раздаётся по букве алфавита или только те буквы, которые встретятся при печатании текста, и те знаки препинания, которые встретятся в тексте. Условия печатания придумывает учитель, например:</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 согласные буквы – хлопнуть в ладоши;</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 гласные – проговорить вслух;</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 пробел между словами – всем встать;</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 запятая – топнуть ногами;</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 точка – хлопнуть ладонями по парте;</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 восклицательный знак – ударить ладонями о колени;</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 вопросительный знак – хлопнуть ладонями над головой.</w:t>
      </w:r>
    </w:p>
    <w:p w:rsidR="00727764" w:rsidRPr="00727764" w:rsidRDefault="00C40B38" w:rsidP="00F8462C">
      <w:pPr>
        <w:pStyle w:val="a3"/>
        <w:spacing w:before="0" w:beforeAutospacing="0" w:after="0" w:afterAutospacing="0" w:line="276" w:lineRule="auto"/>
        <w:ind w:firstLine="567"/>
        <w:rPr>
          <w:sz w:val="28"/>
          <w:szCs w:val="28"/>
        </w:rPr>
      </w:pPr>
      <w:r>
        <w:rPr>
          <w:sz w:val="28"/>
          <w:szCs w:val="28"/>
        </w:rPr>
        <w:t>Если кто-</w:t>
      </w:r>
      <w:r w:rsidR="00727764" w:rsidRPr="00727764">
        <w:rPr>
          <w:sz w:val="28"/>
          <w:szCs w:val="28"/>
        </w:rPr>
        <w:t>то из участников ошибся, то учитель или в</w:t>
      </w:r>
      <w:r>
        <w:rPr>
          <w:sz w:val="28"/>
          <w:szCs w:val="28"/>
        </w:rPr>
        <w:t>се хором произносят слово «</w:t>
      </w:r>
      <w:proofErr w:type="spellStart"/>
      <w:r>
        <w:rPr>
          <w:sz w:val="28"/>
          <w:szCs w:val="28"/>
        </w:rPr>
        <w:t>Ам</w:t>
      </w:r>
      <w:proofErr w:type="spellEnd"/>
      <w:r>
        <w:rPr>
          <w:sz w:val="28"/>
          <w:szCs w:val="28"/>
        </w:rPr>
        <w:t>!»</w:t>
      </w:r>
      <w:r w:rsidR="00727764" w:rsidRPr="00727764">
        <w:rPr>
          <w:sz w:val="28"/>
          <w:szCs w:val="28"/>
        </w:rPr>
        <w:t xml:space="preserve">, т.е. убирается ошибка, и хором произносится слово «Вжик!». В конце текста участники игры встают. </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i/>
          <w:iCs/>
          <w:sz w:val="28"/>
          <w:szCs w:val="28"/>
        </w:rPr>
        <w:t>Игра – приветствие разными частями тела.</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Все участники двигаются по классу хаотично. По команде учителя дети соприкасаются различными частями тела – приветствуют друг друга рукопожатием, коленками, локтями, носками правой, левой ноги, лбами, плечами, спинами и т.д. Количество прикосновений друг к другу разными частями тела определяет учитель.</w:t>
      </w:r>
    </w:p>
    <w:p w:rsidR="00727764" w:rsidRPr="00727764" w:rsidRDefault="00C40B38" w:rsidP="00320CB0">
      <w:pPr>
        <w:pStyle w:val="a3"/>
        <w:spacing w:before="0" w:beforeAutospacing="0" w:after="0" w:afterAutospacing="0" w:line="276" w:lineRule="auto"/>
        <w:ind w:firstLine="567"/>
        <w:rPr>
          <w:sz w:val="28"/>
          <w:szCs w:val="28"/>
        </w:rPr>
      </w:pPr>
      <w:r w:rsidRPr="00727764">
        <w:rPr>
          <w:b/>
          <w:bCs/>
          <w:i/>
          <w:iCs/>
          <w:sz w:val="28"/>
          <w:szCs w:val="28"/>
        </w:rPr>
        <w:t>Метод «</w:t>
      </w:r>
      <w:r w:rsidR="00A7771A">
        <w:rPr>
          <w:b/>
          <w:bCs/>
          <w:i/>
          <w:iCs/>
          <w:sz w:val="28"/>
          <w:szCs w:val="28"/>
        </w:rPr>
        <w:t>П</w:t>
      </w:r>
      <w:r w:rsidRPr="00727764">
        <w:rPr>
          <w:b/>
          <w:bCs/>
          <w:i/>
          <w:iCs/>
          <w:sz w:val="28"/>
          <w:szCs w:val="28"/>
        </w:rPr>
        <w:t>рогноз погоды»</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sz w:val="28"/>
          <w:szCs w:val="28"/>
        </w:rPr>
        <w:t>Рамочные условия реализации метода.</w:t>
      </w:r>
    </w:p>
    <w:p w:rsidR="00727764" w:rsidRPr="00727764" w:rsidRDefault="00727764" w:rsidP="00320CB0">
      <w:pPr>
        <w:pStyle w:val="a3"/>
        <w:numPr>
          <w:ilvl w:val="0"/>
          <w:numId w:val="3"/>
        </w:numPr>
        <w:spacing w:before="0" w:beforeAutospacing="0" w:after="0" w:afterAutospacing="0" w:line="276" w:lineRule="auto"/>
        <w:ind w:left="0" w:firstLine="426"/>
        <w:rPr>
          <w:sz w:val="28"/>
          <w:szCs w:val="28"/>
        </w:rPr>
      </w:pPr>
      <w:r w:rsidRPr="00727764">
        <w:rPr>
          <w:sz w:val="28"/>
          <w:szCs w:val="28"/>
        </w:rPr>
        <w:t>Оптимальное количество участников — до 30 человек.</w:t>
      </w:r>
    </w:p>
    <w:p w:rsidR="00727764" w:rsidRPr="00727764" w:rsidRDefault="00727764" w:rsidP="00320CB0">
      <w:pPr>
        <w:pStyle w:val="a3"/>
        <w:numPr>
          <w:ilvl w:val="0"/>
          <w:numId w:val="3"/>
        </w:numPr>
        <w:spacing w:before="0" w:beforeAutospacing="0" w:after="0" w:afterAutospacing="0" w:line="276" w:lineRule="auto"/>
        <w:ind w:left="0" w:firstLine="426"/>
        <w:rPr>
          <w:sz w:val="28"/>
          <w:szCs w:val="28"/>
        </w:rPr>
      </w:pPr>
      <w:r w:rsidRPr="00727764">
        <w:rPr>
          <w:sz w:val="28"/>
          <w:szCs w:val="28"/>
        </w:rPr>
        <w:t>Необходимое оборудование: лист бумаги большого форма</w:t>
      </w:r>
      <w:r w:rsidRPr="00727764">
        <w:rPr>
          <w:sz w:val="28"/>
          <w:szCs w:val="28"/>
        </w:rPr>
        <w:softHyphen/>
        <w:t>та, на котором изображена система координат: ось</w:t>
      </w:r>
      <w:proofErr w:type="gramStart"/>
      <w:r w:rsidRPr="00727764">
        <w:rPr>
          <w:sz w:val="28"/>
          <w:szCs w:val="28"/>
        </w:rPr>
        <w:t xml:space="preserve"> У</w:t>
      </w:r>
      <w:proofErr w:type="gramEnd"/>
      <w:r w:rsidRPr="00727764">
        <w:rPr>
          <w:sz w:val="28"/>
          <w:szCs w:val="28"/>
        </w:rPr>
        <w:t xml:space="preserve"> — темпе</w:t>
      </w:r>
      <w:r w:rsidRPr="00727764">
        <w:rPr>
          <w:sz w:val="28"/>
          <w:szCs w:val="28"/>
        </w:rPr>
        <w:softHyphen/>
        <w:t>ратура эмоционального состояния, душевного настроя; ось X — участники педагогического взаимодействия; 2-3 марке</w:t>
      </w:r>
      <w:r w:rsidRPr="00727764">
        <w:rPr>
          <w:sz w:val="28"/>
          <w:szCs w:val="28"/>
        </w:rPr>
        <w:softHyphen/>
        <w:t>ра (можно обойтись доской и мелом).</w:t>
      </w:r>
    </w:p>
    <w:p w:rsidR="00727764" w:rsidRPr="00727764" w:rsidRDefault="00727764" w:rsidP="00320CB0">
      <w:pPr>
        <w:pStyle w:val="a3"/>
        <w:numPr>
          <w:ilvl w:val="0"/>
          <w:numId w:val="3"/>
        </w:numPr>
        <w:spacing w:before="0" w:beforeAutospacing="0" w:after="0" w:afterAutospacing="0" w:line="276" w:lineRule="auto"/>
        <w:ind w:left="0" w:firstLine="426"/>
        <w:rPr>
          <w:sz w:val="28"/>
          <w:szCs w:val="28"/>
        </w:rPr>
      </w:pPr>
      <w:r w:rsidRPr="00727764">
        <w:rPr>
          <w:sz w:val="28"/>
          <w:szCs w:val="28"/>
        </w:rPr>
        <w:t>Время реализации метода — 1</w:t>
      </w:r>
      <w:r w:rsidR="00A7771A">
        <w:rPr>
          <w:sz w:val="28"/>
          <w:szCs w:val="28"/>
        </w:rPr>
        <w:t>0-</w:t>
      </w:r>
      <w:r w:rsidRPr="00727764">
        <w:rPr>
          <w:sz w:val="28"/>
          <w:szCs w:val="28"/>
        </w:rPr>
        <w:t>15 мин.</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sz w:val="28"/>
          <w:szCs w:val="28"/>
        </w:rPr>
        <w:lastRenderedPageBreak/>
        <w:t>Алгоритм реализации метода.</w:t>
      </w:r>
    </w:p>
    <w:p w:rsidR="00727764" w:rsidRPr="00727764" w:rsidRDefault="00727764" w:rsidP="00320CB0">
      <w:pPr>
        <w:pStyle w:val="a3"/>
        <w:numPr>
          <w:ilvl w:val="0"/>
          <w:numId w:val="4"/>
        </w:numPr>
        <w:spacing w:before="0" w:beforeAutospacing="0" w:after="0" w:afterAutospacing="0" w:line="276" w:lineRule="auto"/>
        <w:ind w:left="0" w:firstLine="426"/>
        <w:rPr>
          <w:sz w:val="28"/>
          <w:szCs w:val="28"/>
        </w:rPr>
      </w:pPr>
      <w:r w:rsidRPr="00727764">
        <w:rPr>
          <w:sz w:val="28"/>
          <w:szCs w:val="28"/>
        </w:rPr>
        <w:t>Педагог объясняет условия реализации метода: каж</w:t>
      </w:r>
      <w:r w:rsidRPr="00727764">
        <w:rPr>
          <w:sz w:val="28"/>
          <w:szCs w:val="28"/>
        </w:rPr>
        <w:softHyphen/>
        <w:t>дый участник рассказывает о своем эмоциональном, ду</w:t>
      </w:r>
      <w:r w:rsidRPr="00727764">
        <w:rPr>
          <w:sz w:val="28"/>
          <w:szCs w:val="28"/>
        </w:rPr>
        <w:softHyphen/>
        <w:t>шевном состоянии на данный момент языком «прогноза погоды», т. е. говорит о том, какими погодными признака</w:t>
      </w:r>
      <w:r w:rsidRPr="00727764">
        <w:rPr>
          <w:sz w:val="28"/>
          <w:szCs w:val="28"/>
        </w:rPr>
        <w:softHyphen/>
        <w:t>ми можно охарактеризовать его душевное состояние: ка</w:t>
      </w:r>
      <w:r w:rsidRPr="00727764">
        <w:rPr>
          <w:sz w:val="28"/>
          <w:szCs w:val="28"/>
        </w:rPr>
        <w:softHyphen/>
        <w:t xml:space="preserve">кому времени года соответствует? пасмурно или ясно? ветрено или тихо? есть ли осадки? какое время </w:t>
      </w:r>
      <w:proofErr w:type="gramStart"/>
      <w:r w:rsidRPr="00727764">
        <w:rPr>
          <w:sz w:val="28"/>
          <w:szCs w:val="28"/>
        </w:rPr>
        <w:t>суток</w:t>
      </w:r>
      <w:proofErr w:type="gramEnd"/>
      <w:r w:rsidRPr="00727764">
        <w:rPr>
          <w:sz w:val="28"/>
          <w:szCs w:val="28"/>
        </w:rPr>
        <w:t>? ка</w:t>
      </w:r>
      <w:r w:rsidRPr="00727764">
        <w:rPr>
          <w:sz w:val="28"/>
          <w:szCs w:val="28"/>
        </w:rPr>
        <w:softHyphen/>
        <w:t>кая температура? (при определении температуры задает</w:t>
      </w:r>
      <w:r w:rsidRPr="00727764">
        <w:rPr>
          <w:sz w:val="28"/>
          <w:szCs w:val="28"/>
        </w:rPr>
        <w:softHyphen/>
        <w:t>ся жесткое условие — определить температуру в интерва</w:t>
      </w:r>
      <w:r w:rsidRPr="00727764">
        <w:rPr>
          <w:sz w:val="28"/>
          <w:szCs w:val="28"/>
        </w:rPr>
        <w:softHyphen/>
        <w:t>ле от 0 до +10 °С).</w:t>
      </w:r>
    </w:p>
    <w:p w:rsidR="00727764" w:rsidRPr="00C40B38" w:rsidRDefault="00727764" w:rsidP="00320CB0">
      <w:pPr>
        <w:pStyle w:val="a3"/>
        <w:numPr>
          <w:ilvl w:val="0"/>
          <w:numId w:val="4"/>
        </w:numPr>
        <w:spacing w:before="0" w:beforeAutospacing="0" w:after="0" w:afterAutospacing="0" w:line="276" w:lineRule="auto"/>
        <w:ind w:left="0" w:firstLine="426"/>
        <w:rPr>
          <w:sz w:val="28"/>
          <w:szCs w:val="28"/>
        </w:rPr>
      </w:pPr>
      <w:r w:rsidRPr="00727764">
        <w:rPr>
          <w:sz w:val="28"/>
          <w:szCs w:val="28"/>
        </w:rPr>
        <w:t>Затем каждый участник поочередно (по часовой стрелке) повествует о своем душевном, эмоциональном со</w:t>
      </w:r>
      <w:r w:rsidRPr="00727764">
        <w:rPr>
          <w:sz w:val="28"/>
          <w:szCs w:val="28"/>
        </w:rPr>
        <w:softHyphen/>
        <w:t>стоянии, последний признак этого состояния (температу</w:t>
      </w:r>
      <w:r w:rsidRPr="00727764">
        <w:rPr>
          <w:sz w:val="28"/>
          <w:szCs w:val="28"/>
        </w:rPr>
        <w:softHyphen/>
        <w:t>ру) педагог фиксирует маркером (мелом) на листе бумаги</w:t>
      </w:r>
      <w:r w:rsidR="00C40B38">
        <w:rPr>
          <w:sz w:val="28"/>
          <w:szCs w:val="28"/>
        </w:rPr>
        <w:t xml:space="preserve"> </w:t>
      </w:r>
      <w:r w:rsidRPr="00C40B38">
        <w:rPr>
          <w:sz w:val="28"/>
          <w:szCs w:val="28"/>
        </w:rPr>
        <w:t>(доске).</w:t>
      </w:r>
    </w:p>
    <w:p w:rsidR="00727764" w:rsidRPr="00727764" w:rsidRDefault="00727764" w:rsidP="00320CB0">
      <w:pPr>
        <w:pStyle w:val="a3"/>
        <w:numPr>
          <w:ilvl w:val="0"/>
          <w:numId w:val="5"/>
        </w:numPr>
        <w:spacing w:before="0" w:beforeAutospacing="0" w:after="0" w:afterAutospacing="0" w:line="276" w:lineRule="auto"/>
        <w:ind w:left="0" w:firstLine="426"/>
        <w:rPr>
          <w:sz w:val="28"/>
          <w:szCs w:val="28"/>
        </w:rPr>
      </w:pPr>
      <w:r w:rsidRPr="00727764">
        <w:rPr>
          <w:sz w:val="28"/>
          <w:szCs w:val="28"/>
        </w:rPr>
        <w:t>После того как высказались все участники, педагог (он тоже описывает свое состояние, причем будет лучше, если он первым предложит свой рассказ, задав в нем определенный алгоритм повествования) соединяет все отметки температу</w:t>
      </w:r>
      <w:r w:rsidRPr="00727764">
        <w:rPr>
          <w:sz w:val="28"/>
          <w:szCs w:val="28"/>
        </w:rPr>
        <w:softHyphen/>
        <w:t>ры в график.</w:t>
      </w:r>
    </w:p>
    <w:p w:rsidR="00727764" w:rsidRPr="00727764" w:rsidRDefault="00727764" w:rsidP="00320CB0">
      <w:pPr>
        <w:pStyle w:val="a3"/>
        <w:numPr>
          <w:ilvl w:val="0"/>
          <w:numId w:val="5"/>
        </w:numPr>
        <w:spacing w:before="0" w:beforeAutospacing="0" w:after="0" w:afterAutospacing="0" w:line="276" w:lineRule="auto"/>
        <w:ind w:left="0" w:firstLine="426"/>
        <w:rPr>
          <w:sz w:val="28"/>
          <w:szCs w:val="28"/>
        </w:rPr>
      </w:pPr>
      <w:r w:rsidRPr="00727764">
        <w:rPr>
          <w:sz w:val="28"/>
          <w:szCs w:val="28"/>
        </w:rPr>
        <w:t xml:space="preserve">Когда график построен, педагог приглашает участников взаимодействия проанализировать его, </w:t>
      </w:r>
      <w:proofErr w:type="gramStart"/>
      <w:r w:rsidRPr="00727764">
        <w:rPr>
          <w:sz w:val="28"/>
          <w:szCs w:val="28"/>
        </w:rPr>
        <w:t>высказать свое отно</w:t>
      </w:r>
      <w:r w:rsidRPr="00727764">
        <w:rPr>
          <w:sz w:val="28"/>
          <w:szCs w:val="28"/>
        </w:rPr>
        <w:softHyphen/>
        <w:t>шение</w:t>
      </w:r>
      <w:proofErr w:type="gramEnd"/>
      <w:r w:rsidRPr="00727764">
        <w:rPr>
          <w:sz w:val="28"/>
          <w:szCs w:val="28"/>
        </w:rPr>
        <w:t xml:space="preserve"> к нему.</w:t>
      </w:r>
    </w:p>
    <w:p w:rsidR="00727764" w:rsidRPr="00727764" w:rsidRDefault="00727764" w:rsidP="00320CB0">
      <w:pPr>
        <w:pStyle w:val="a3"/>
        <w:numPr>
          <w:ilvl w:val="0"/>
          <w:numId w:val="5"/>
        </w:numPr>
        <w:spacing w:before="0" w:beforeAutospacing="0" w:after="0" w:afterAutospacing="0" w:line="276" w:lineRule="auto"/>
        <w:ind w:left="0" w:firstLine="426"/>
        <w:rPr>
          <w:sz w:val="28"/>
          <w:szCs w:val="28"/>
        </w:rPr>
      </w:pPr>
      <w:r w:rsidRPr="00727764">
        <w:rPr>
          <w:sz w:val="28"/>
          <w:szCs w:val="28"/>
        </w:rPr>
        <w:t>Подводя итог, педагог отмечает, что каждый из участни</w:t>
      </w:r>
      <w:r w:rsidRPr="00727764">
        <w:rPr>
          <w:sz w:val="28"/>
          <w:szCs w:val="28"/>
        </w:rPr>
        <w:softHyphen/>
        <w:t>ков взаимодействия является индивидуальностью, каждый имеет право на свое состояние, свое мироощущение, и пост</w:t>
      </w:r>
      <w:r w:rsidRPr="00727764">
        <w:rPr>
          <w:sz w:val="28"/>
          <w:szCs w:val="28"/>
        </w:rPr>
        <w:softHyphen/>
        <w:t>роенный график подтверждает это.</w:t>
      </w:r>
    </w:p>
    <w:p w:rsidR="00727764" w:rsidRPr="00727764" w:rsidRDefault="00727764" w:rsidP="00320CB0">
      <w:pPr>
        <w:pStyle w:val="a3"/>
        <w:spacing w:before="0" w:beforeAutospacing="0" w:after="0" w:afterAutospacing="0" w:line="276" w:lineRule="auto"/>
        <w:ind w:firstLine="567"/>
        <w:rPr>
          <w:sz w:val="28"/>
          <w:szCs w:val="28"/>
        </w:rPr>
      </w:pPr>
      <w:r w:rsidRPr="00727764">
        <w:rPr>
          <w:noProof/>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285750"/>
            <wp:effectExtent l="0" t="0" r="0" b="0"/>
            <wp:wrapSquare wrapText="bothSides"/>
            <wp:docPr id="1" name="Рисунок 1" descr="https://studfiles.net/html/2706/631/html_BHW9mVEsYP.7ZMN/img-q02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631/html_BHW9mVEsYP.7ZMN/img-q02s4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anchor>
        </w:drawing>
      </w:r>
      <w:r w:rsidR="00C40B38" w:rsidRPr="00727764">
        <w:rPr>
          <w:b/>
          <w:bCs/>
          <w:i/>
          <w:iCs/>
          <w:sz w:val="28"/>
          <w:szCs w:val="28"/>
        </w:rPr>
        <w:t>Метод «</w:t>
      </w:r>
      <w:r w:rsidR="00C910A2">
        <w:rPr>
          <w:b/>
          <w:bCs/>
          <w:i/>
          <w:iCs/>
          <w:sz w:val="28"/>
          <w:szCs w:val="28"/>
        </w:rPr>
        <w:t>А</w:t>
      </w:r>
      <w:r w:rsidR="00C40B38" w:rsidRPr="00727764">
        <w:rPr>
          <w:b/>
          <w:bCs/>
          <w:i/>
          <w:iCs/>
          <w:sz w:val="28"/>
          <w:szCs w:val="28"/>
        </w:rPr>
        <w:t>ллитерация имени»</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sz w:val="28"/>
          <w:szCs w:val="28"/>
        </w:rPr>
        <w:t>Рамочные условия реализации метода.</w:t>
      </w:r>
    </w:p>
    <w:p w:rsidR="00727764" w:rsidRPr="00727764" w:rsidRDefault="00727764" w:rsidP="00320CB0">
      <w:pPr>
        <w:pStyle w:val="a3"/>
        <w:numPr>
          <w:ilvl w:val="0"/>
          <w:numId w:val="6"/>
        </w:numPr>
        <w:spacing w:before="0" w:beforeAutospacing="0" w:after="0" w:afterAutospacing="0" w:line="276" w:lineRule="auto"/>
        <w:ind w:left="0" w:firstLine="426"/>
        <w:rPr>
          <w:sz w:val="28"/>
          <w:szCs w:val="28"/>
        </w:rPr>
      </w:pPr>
      <w:r w:rsidRPr="00727764">
        <w:rPr>
          <w:sz w:val="28"/>
          <w:szCs w:val="28"/>
        </w:rPr>
        <w:t>Оптимальное количество участников — до 30 человек.</w:t>
      </w:r>
    </w:p>
    <w:p w:rsidR="00727764" w:rsidRPr="00727764" w:rsidRDefault="00727764" w:rsidP="00320CB0">
      <w:pPr>
        <w:pStyle w:val="a3"/>
        <w:numPr>
          <w:ilvl w:val="0"/>
          <w:numId w:val="6"/>
        </w:numPr>
        <w:spacing w:before="0" w:beforeAutospacing="0" w:after="0" w:afterAutospacing="0" w:line="276" w:lineRule="auto"/>
        <w:ind w:left="0" w:firstLine="426"/>
        <w:rPr>
          <w:sz w:val="28"/>
          <w:szCs w:val="28"/>
        </w:rPr>
      </w:pPr>
      <w:r w:rsidRPr="00727764">
        <w:rPr>
          <w:sz w:val="28"/>
          <w:szCs w:val="28"/>
        </w:rPr>
        <w:t>Специального оборудования реализация метода не тре</w:t>
      </w:r>
      <w:r w:rsidRPr="00727764">
        <w:rPr>
          <w:sz w:val="28"/>
          <w:szCs w:val="28"/>
        </w:rPr>
        <w:softHyphen/>
        <w:t>бует.</w:t>
      </w:r>
    </w:p>
    <w:p w:rsidR="00727764" w:rsidRPr="00727764" w:rsidRDefault="00A7771A" w:rsidP="00320CB0">
      <w:pPr>
        <w:pStyle w:val="a3"/>
        <w:numPr>
          <w:ilvl w:val="0"/>
          <w:numId w:val="6"/>
        </w:numPr>
        <w:spacing w:before="0" w:beforeAutospacing="0" w:after="0" w:afterAutospacing="0" w:line="276" w:lineRule="auto"/>
        <w:ind w:left="0" w:firstLine="426"/>
        <w:rPr>
          <w:sz w:val="28"/>
          <w:szCs w:val="28"/>
        </w:rPr>
      </w:pPr>
      <w:r>
        <w:rPr>
          <w:sz w:val="28"/>
          <w:szCs w:val="28"/>
        </w:rPr>
        <w:t>Время реализации метода — 5-</w:t>
      </w:r>
      <w:r w:rsidR="00727764" w:rsidRPr="00727764">
        <w:rPr>
          <w:sz w:val="28"/>
          <w:szCs w:val="28"/>
        </w:rPr>
        <w:t>10 мин.</w:t>
      </w:r>
    </w:p>
    <w:p w:rsidR="00727764" w:rsidRPr="00320CB0" w:rsidRDefault="00727764" w:rsidP="00F8462C">
      <w:pPr>
        <w:pStyle w:val="a3"/>
        <w:spacing w:before="0" w:beforeAutospacing="0" w:after="0" w:afterAutospacing="0" w:line="276" w:lineRule="auto"/>
        <w:ind w:firstLine="567"/>
        <w:rPr>
          <w:b/>
          <w:sz w:val="28"/>
          <w:szCs w:val="28"/>
        </w:rPr>
      </w:pPr>
      <w:r w:rsidRPr="00320CB0">
        <w:rPr>
          <w:b/>
          <w:sz w:val="28"/>
          <w:szCs w:val="28"/>
        </w:rPr>
        <w:t>Алгоритм реализации метода</w:t>
      </w:r>
      <w:r w:rsidR="00320CB0">
        <w:rPr>
          <w:b/>
          <w:sz w:val="28"/>
          <w:szCs w:val="28"/>
        </w:rPr>
        <w:t>.</w:t>
      </w:r>
    </w:p>
    <w:p w:rsidR="00727764" w:rsidRPr="00727764" w:rsidRDefault="00727764" w:rsidP="00320CB0">
      <w:pPr>
        <w:pStyle w:val="a3"/>
        <w:numPr>
          <w:ilvl w:val="0"/>
          <w:numId w:val="7"/>
        </w:numPr>
        <w:spacing w:before="0" w:beforeAutospacing="0" w:after="0" w:afterAutospacing="0" w:line="276" w:lineRule="auto"/>
        <w:ind w:left="0" w:firstLine="426"/>
        <w:rPr>
          <w:sz w:val="28"/>
          <w:szCs w:val="28"/>
        </w:rPr>
      </w:pPr>
      <w:r w:rsidRPr="00727764">
        <w:rPr>
          <w:sz w:val="28"/>
          <w:szCs w:val="28"/>
        </w:rPr>
        <w:t>Участники взаимодействия пространственно размеща</w:t>
      </w:r>
      <w:r w:rsidRPr="00727764">
        <w:rPr>
          <w:sz w:val="28"/>
          <w:szCs w:val="28"/>
        </w:rPr>
        <w:softHyphen/>
        <w:t>ются так, чтобы каждый видел всех.</w:t>
      </w:r>
    </w:p>
    <w:p w:rsidR="00727764" w:rsidRPr="00727764" w:rsidRDefault="00727764" w:rsidP="00320CB0">
      <w:pPr>
        <w:pStyle w:val="a3"/>
        <w:numPr>
          <w:ilvl w:val="0"/>
          <w:numId w:val="7"/>
        </w:numPr>
        <w:spacing w:before="0" w:beforeAutospacing="0" w:after="0" w:afterAutospacing="0" w:line="276" w:lineRule="auto"/>
        <w:ind w:left="0" w:firstLine="426"/>
        <w:rPr>
          <w:sz w:val="28"/>
          <w:szCs w:val="28"/>
        </w:rPr>
      </w:pPr>
      <w:proofErr w:type="gramStart"/>
      <w:r w:rsidRPr="00727764">
        <w:rPr>
          <w:sz w:val="28"/>
          <w:szCs w:val="28"/>
        </w:rPr>
        <w:t>Педагог объясняет название метода и правила его реали</w:t>
      </w:r>
      <w:r w:rsidRPr="00727764">
        <w:rPr>
          <w:sz w:val="28"/>
          <w:szCs w:val="28"/>
        </w:rPr>
        <w:softHyphen/>
        <w:t>зации: «литера» в переводе с латинского — «буква», «ал» - переводится как «к, при»; таким образом, в нашей интерпрета</w:t>
      </w:r>
      <w:r w:rsidRPr="00727764">
        <w:rPr>
          <w:sz w:val="28"/>
          <w:szCs w:val="28"/>
        </w:rPr>
        <w:softHyphen/>
        <w:t>ции «аллитерация» означает «при букве, к букве»; «аллитера</w:t>
      </w:r>
      <w:r w:rsidRPr="00727764">
        <w:rPr>
          <w:sz w:val="28"/>
          <w:szCs w:val="28"/>
        </w:rPr>
        <w:softHyphen/>
        <w:t>ция имени» — это дополнительная характеристика к имени участников взаимодействия на ту же букву, с которой начи</w:t>
      </w:r>
      <w:r w:rsidRPr="00727764">
        <w:rPr>
          <w:sz w:val="28"/>
          <w:szCs w:val="28"/>
        </w:rPr>
        <w:softHyphen/>
        <w:t xml:space="preserve">нается имя (например, </w:t>
      </w:r>
      <w:r w:rsidRPr="00727764">
        <w:rPr>
          <w:b/>
          <w:bCs/>
          <w:sz w:val="28"/>
          <w:szCs w:val="28"/>
        </w:rPr>
        <w:t>С</w:t>
      </w:r>
      <w:r w:rsidRPr="00727764">
        <w:rPr>
          <w:sz w:val="28"/>
          <w:szCs w:val="28"/>
        </w:rPr>
        <w:t xml:space="preserve">ергей </w:t>
      </w:r>
      <w:r w:rsidRPr="00727764">
        <w:rPr>
          <w:b/>
          <w:bCs/>
          <w:sz w:val="28"/>
          <w:szCs w:val="28"/>
        </w:rPr>
        <w:t>с</w:t>
      </w:r>
      <w:r w:rsidRPr="00727764">
        <w:rPr>
          <w:sz w:val="28"/>
          <w:szCs w:val="28"/>
        </w:rPr>
        <w:t xml:space="preserve">ерьезный, </w:t>
      </w:r>
      <w:r w:rsidRPr="00727764">
        <w:rPr>
          <w:b/>
          <w:bCs/>
          <w:sz w:val="28"/>
          <w:szCs w:val="28"/>
        </w:rPr>
        <w:t>О</w:t>
      </w:r>
      <w:r w:rsidRPr="00727764">
        <w:rPr>
          <w:sz w:val="28"/>
          <w:szCs w:val="28"/>
        </w:rPr>
        <w:t xml:space="preserve">ксана </w:t>
      </w:r>
      <w:r w:rsidRPr="00727764">
        <w:rPr>
          <w:b/>
          <w:bCs/>
          <w:sz w:val="28"/>
          <w:szCs w:val="28"/>
        </w:rPr>
        <w:t>о</w:t>
      </w:r>
      <w:r w:rsidR="00DE27F2">
        <w:rPr>
          <w:sz w:val="28"/>
          <w:szCs w:val="28"/>
        </w:rPr>
        <w:t>баятель</w:t>
      </w:r>
      <w:r w:rsidR="00DE27F2">
        <w:rPr>
          <w:sz w:val="28"/>
          <w:szCs w:val="28"/>
        </w:rPr>
        <w:softHyphen/>
        <w:t>ная</w:t>
      </w:r>
      <w:r w:rsidR="00363D61">
        <w:rPr>
          <w:sz w:val="28"/>
          <w:szCs w:val="28"/>
        </w:rPr>
        <w:t xml:space="preserve"> </w:t>
      </w:r>
      <w:r w:rsidRPr="00727764">
        <w:rPr>
          <w:sz w:val="28"/>
          <w:szCs w:val="28"/>
        </w:rPr>
        <w:t>и т. д.).</w:t>
      </w:r>
      <w:proofErr w:type="gramEnd"/>
    </w:p>
    <w:p w:rsidR="00727764" w:rsidRPr="00727764" w:rsidRDefault="00727764" w:rsidP="00320CB0">
      <w:pPr>
        <w:pStyle w:val="a3"/>
        <w:numPr>
          <w:ilvl w:val="0"/>
          <w:numId w:val="8"/>
        </w:numPr>
        <w:spacing w:before="0" w:beforeAutospacing="0" w:after="0" w:afterAutospacing="0" w:line="276" w:lineRule="auto"/>
        <w:ind w:left="0" w:firstLine="426"/>
        <w:rPr>
          <w:sz w:val="28"/>
          <w:szCs w:val="28"/>
        </w:rPr>
      </w:pPr>
      <w:r w:rsidRPr="00727764">
        <w:rPr>
          <w:sz w:val="28"/>
          <w:szCs w:val="28"/>
        </w:rPr>
        <w:t>Каждому участнику предлагается в течение 1 мин при</w:t>
      </w:r>
      <w:r w:rsidRPr="00727764">
        <w:rPr>
          <w:sz w:val="28"/>
          <w:szCs w:val="28"/>
        </w:rPr>
        <w:softHyphen/>
        <w:t>думать аллитерацию (дополнительную характеристику) сво</w:t>
      </w:r>
      <w:r w:rsidRPr="00727764">
        <w:rPr>
          <w:sz w:val="28"/>
          <w:szCs w:val="28"/>
        </w:rPr>
        <w:softHyphen/>
        <w:t>его имени. Желательно, чтобы аллитерация отражала инди</w:t>
      </w:r>
      <w:r w:rsidRPr="00727764">
        <w:rPr>
          <w:sz w:val="28"/>
          <w:szCs w:val="28"/>
        </w:rPr>
        <w:softHyphen/>
        <w:t>видуальность, особенности личности участника взаимодей</w:t>
      </w:r>
      <w:r w:rsidRPr="00727764">
        <w:rPr>
          <w:sz w:val="28"/>
          <w:szCs w:val="28"/>
        </w:rPr>
        <w:softHyphen/>
        <w:t>ствия.</w:t>
      </w:r>
    </w:p>
    <w:p w:rsidR="00727764" w:rsidRPr="00727764" w:rsidRDefault="00727764" w:rsidP="00320CB0">
      <w:pPr>
        <w:pStyle w:val="a3"/>
        <w:numPr>
          <w:ilvl w:val="0"/>
          <w:numId w:val="8"/>
        </w:numPr>
        <w:spacing w:before="0" w:beforeAutospacing="0" w:after="0" w:afterAutospacing="0" w:line="276" w:lineRule="auto"/>
        <w:ind w:left="0" w:firstLine="426"/>
        <w:rPr>
          <w:sz w:val="28"/>
          <w:szCs w:val="28"/>
        </w:rPr>
      </w:pPr>
      <w:r w:rsidRPr="00727764">
        <w:rPr>
          <w:sz w:val="28"/>
          <w:szCs w:val="28"/>
        </w:rPr>
        <w:lastRenderedPageBreak/>
        <w:t xml:space="preserve">После того как придуманы аллитерации имен, педагог, начиная с себя, говорит: «Хочу представиться вам — я </w:t>
      </w:r>
      <w:r w:rsidR="00DE27F2" w:rsidRPr="00727764">
        <w:rPr>
          <w:b/>
          <w:bCs/>
          <w:sz w:val="28"/>
          <w:szCs w:val="28"/>
        </w:rPr>
        <w:t>М</w:t>
      </w:r>
      <w:r w:rsidR="00DE27F2" w:rsidRPr="00727764">
        <w:rPr>
          <w:sz w:val="28"/>
          <w:szCs w:val="28"/>
        </w:rPr>
        <w:t xml:space="preserve">ихаил </w:t>
      </w:r>
      <w:r w:rsidR="00DE27F2" w:rsidRPr="00727764">
        <w:rPr>
          <w:b/>
          <w:bCs/>
          <w:sz w:val="28"/>
          <w:szCs w:val="28"/>
        </w:rPr>
        <w:t>м</w:t>
      </w:r>
      <w:r w:rsidR="00DE27F2" w:rsidRPr="00727764">
        <w:rPr>
          <w:sz w:val="28"/>
          <w:szCs w:val="28"/>
        </w:rPr>
        <w:t>удрый</w:t>
      </w:r>
      <w:r w:rsidRPr="00727764">
        <w:rPr>
          <w:sz w:val="28"/>
          <w:szCs w:val="28"/>
        </w:rPr>
        <w:t>!» — и передает эстафету (эстафетным атрибутом может быть ручка, маркер, открытка и т. д.) следующему учас</w:t>
      </w:r>
      <w:r w:rsidRPr="00727764">
        <w:rPr>
          <w:sz w:val="28"/>
          <w:szCs w:val="28"/>
        </w:rPr>
        <w:softHyphen/>
        <w:t>тнику.</w:t>
      </w:r>
    </w:p>
    <w:p w:rsidR="00727764" w:rsidRPr="00727764" w:rsidRDefault="00727764" w:rsidP="00320CB0">
      <w:pPr>
        <w:pStyle w:val="a3"/>
        <w:numPr>
          <w:ilvl w:val="0"/>
          <w:numId w:val="8"/>
        </w:numPr>
        <w:spacing w:before="0" w:beforeAutospacing="0" w:after="0" w:afterAutospacing="0" w:line="276" w:lineRule="auto"/>
        <w:ind w:left="0" w:firstLine="426"/>
        <w:rPr>
          <w:sz w:val="28"/>
          <w:szCs w:val="28"/>
        </w:rPr>
      </w:pPr>
      <w:r w:rsidRPr="00727764">
        <w:rPr>
          <w:sz w:val="28"/>
          <w:szCs w:val="28"/>
        </w:rPr>
        <w:t>Следующий участник сначала представляет предыду</w:t>
      </w:r>
      <w:r w:rsidRPr="00727764">
        <w:rPr>
          <w:sz w:val="28"/>
          <w:szCs w:val="28"/>
        </w:rPr>
        <w:softHyphen/>
        <w:t>щего, называя его аллитерацию имени, затем представляет себя и т. д.</w:t>
      </w:r>
    </w:p>
    <w:p w:rsidR="00727764" w:rsidRPr="00727764" w:rsidRDefault="00727764" w:rsidP="00320CB0">
      <w:pPr>
        <w:pStyle w:val="a3"/>
        <w:numPr>
          <w:ilvl w:val="0"/>
          <w:numId w:val="8"/>
        </w:numPr>
        <w:spacing w:before="0" w:beforeAutospacing="0" w:after="0" w:afterAutospacing="0" w:line="276" w:lineRule="auto"/>
        <w:ind w:left="0" w:firstLine="426"/>
        <w:rPr>
          <w:sz w:val="28"/>
          <w:szCs w:val="28"/>
        </w:rPr>
      </w:pPr>
      <w:r w:rsidRPr="00727764">
        <w:rPr>
          <w:sz w:val="28"/>
          <w:szCs w:val="28"/>
        </w:rPr>
        <w:t>Последнему из участников необходимо назвать аллите</w:t>
      </w:r>
      <w:r w:rsidRPr="00727764">
        <w:rPr>
          <w:sz w:val="28"/>
          <w:szCs w:val="28"/>
        </w:rPr>
        <w:softHyphen/>
        <w:t>рации имен всех участников взаимодействия и завершить это представление собой.</w:t>
      </w:r>
    </w:p>
    <w:p w:rsidR="00727764" w:rsidRPr="00727764" w:rsidRDefault="00C910A2" w:rsidP="00320CB0">
      <w:pPr>
        <w:pStyle w:val="a3"/>
        <w:spacing w:before="0" w:beforeAutospacing="0" w:after="0" w:afterAutospacing="0" w:line="276" w:lineRule="auto"/>
        <w:ind w:firstLine="567"/>
        <w:rPr>
          <w:sz w:val="28"/>
          <w:szCs w:val="28"/>
        </w:rPr>
      </w:pPr>
      <w:r w:rsidRPr="00727764">
        <w:rPr>
          <w:b/>
          <w:bCs/>
          <w:i/>
          <w:iCs/>
          <w:sz w:val="28"/>
          <w:szCs w:val="28"/>
        </w:rPr>
        <w:t>Метод «</w:t>
      </w:r>
      <w:r>
        <w:rPr>
          <w:b/>
          <w:bCs/>
          <w:i/>
          <w:iCs/>
          <w:sz w:val="28"/>
          <w:szCs w:val="28"/>
        </w:rPr>
        <w:t>И</w:t>
      </w:r>
      <w:r w:rsidRPr="00727764">
        <w:rPr>
          <w:b/>
          <w:bCs/>
          <w:i/>
          <w:iCs/>
          <w:sz w:val="28"/>
          <w:szCs w:val="28"/>
        </w:rPr>
        <w:t>мя и жест»</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sz w:val="28"/>
          <w:szCs w:val="28"/>
        </w:rPr>
        <w:t>Рамочные условия реализаций метода.</w:t>
      </w:r>
    </w:p>
    <w:p w:rsidR="00727764" w:rsidRPr="00727764" w:rsidRDefault="00727764" w:rsidP="00320CB0">
      <w:pPr>
        <w:pStyle w:val="a3"/>
        <w:numPr>
          <w:ilvl w:val="0"/>
          <w:numId w:val="9"/>
        </w:numPr>
        <w:spacing w:before="0" w:beforeAutospacing="0" w:after="0" w:afterAutospacing="0" w:line="276" w:lineRule="auto"/>
        <w:ind w:left="0" w:firstLine="426"/>
        <w:rPr>
          <w:sz w:val="28"/>
          <w:szCs w:val="28"/>
        </w:rPr>
      </w:pPr>
      <w:r w:rsidRPr="00727764">
        <w:rPr>
          <w:sz w:val="28"/>
          <w:szCs w:val="28"/>
        </w:rPr>
        <w:t>Оптимальное количество участников — до 30 человек.</w:t>
      </w:r>
    </w:p>
    <w:p w:rsidR="00727764" w:rsidRPr="00727764" w:rsidRDefault="00727764" w:rsidP="00320CB0">
      <w:pPr>
        <w:pStyle w:val="a3"/>
        <w:numPr>
          <w:ilvl w:val="0"/>
          <w:numId w:val="9"/>
        </w:numPr>
        <w:spacing w:before="0" w:beforeAutospacing="0" w:after="0" w:afterAutospacing="0" w:line="276" w:lineRule="auto"/>
        <w:ind w:left="0" w:firstLine="426"/>
        <w:rPr>
          <w:sz w:val="28"/>
          <w:szCs w:val="28"/>
        </w:rPr>
      </w:pPr>
      <w:r w:rsidRPr="00727764">
        <w:rPr>
          <w:sz w:val="28"/>
          <w:szCs w:val="28"/>
        </w:rPr>
        <w:t>Специального оборудования реализация метода не тре</w:t>
      </w:r>
      <w:r w:rsidRPr="00727764">
        <w:rPr>
          <w:sz w:val="28"/>
          <w:szCs w:val="28"/>
        </w:rPr>
        <w:softHyphen/>
        <w:t>бует.</w:t>
      </w:r>
    </w:p>
    <w:p w:rsidR="00727764" w:rsidRPr="00727764" w:rsidRDefault="00727764" w:rsidP="00320CB0">
      <w:pPr>
        <w:pStyle w:val="a3"/>
        <w:numPr>
          <w:ilvl w:val="0"/>
          <w:numId w:val="9"/>
        </w:numPr>
        <w:spacing w:before="0" w:beforeAutospacing="0" w:after="0" w:afterAutospacing="0" w:line="276" w:lineRule="auto"/>
        <w:ind w:left="0" w:firstLine="426"/>
        <w:rPr>
          <w:sz w:val="28"/>
          <w:szCs w:val="28"/>
        </w:rPr>
      </w:pPr>
      <w:r w:rsidRPr="00727764">
        <w:rPr>
          <w:sz w:val="28"/>
          <w:szCs w:val="28"/>
        </w:rPr>
        <w:t>Время реализации метода — до 10 мин.</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sz w:val="28"/>
          <w:szCs w:val="28"/>
        </w:rPr>
        <w:t>Алгоритм реализации метода.</w:t>
      </w:r>
    </w:p>
    <w:p w:rsidR="00727764" w:rsidRPr="00727764" w:rsidRDefault="00727764" w:rsidP="00320CB0">
      <w:pPr>
        <w:pStyle w:val="a3"/>
        <w:numPr>
          <w:ilvl w:val="0"/>
          <w:numId w:val="10"/>
        </w:numPr>
        <w:spacing w:before="0" w:beforeAutospacing="0" w:after="0" w:afterAutospacing="0" w:line="276" w:lineRule="auto"/>
        <w:ind w:left="0" w:firstLine="426"/>
        <w:rPr>
          <w:sz w:val="28"/>
          <w:szCs w:val="28"/>
        </w:rPr>
      </w:pPr>
      <w:r w:rsidRPr="00727764">
        <w:rPr>
          <w:sz w:val="28"/>
          <w:szCs w:val="28"/>
        </w:rPr>
        <w:t>Участники пространственно размещаются так, чтобы хорошо видеть каждого.</w:t>
      </w:r>
    </w:p>
    <w:p w:rsidR="00727764" w:rsidRPr="00727764" w:rsidRDefault="00727764" w:rsidP="00320CB0">
      <w:pPr>
        <w:pStyle w:val="a3"/>
        <w:numPr>
          <w:ilvl w:val="0"/>
          <w:numId w:val="10"/>
        </w:numPr>
        <w:spacing w:before="0" w:beforeAutospacing="0" w:after="0" w:afterAutospacing="0" w:line="276" w:lineRule="auto"/>
        <w:ind w:left="0" w:firstLine="426"/>
        <w:rPr>
          <w:sz w:val="28"/>
          <w:szCs w:val="28"/>
        </w:rPr>
      </w:pPr>
      <w:r w:rsidRPr="00727764">
        <w:rPr>
          <w:sz w:val="28"/>
          <w:szCs w:val="28"/>
        </w:rPr>
        <w:t>Педагог объясняет условия реализации метода: каждый участник представляет предыдущих участников и себя, назы</w:t>
      </w:r>
      <w:r w:rsidRPr="00727764">
        <w:rPr>
          <w:sz w:val="28"/>
          <w:szCs w:val="28"/>
        </w:rPr>
        <w:softHyphen/>
        <w:t>вая их имена и повторяя (демонстрируя) жесты, которыми сопровождались имена.</w:t>
      </w:r>
    </w:p>
    <w:p w:rsidR="00727764" w:rsidRPr="00727764" w:rsidRDefault="00727764" w:rsidP="00320CB0">
      <w:pPr>
        <w:pStyle w:val="a3"/>
        <w:numPr>
          <w:ilvl w:val="0"/>
          <w:numId w:val="10"/>
        </w:numPr>
        <w:spacing w:before="0" w:beforeAutospacing="0" w:after="0" w:afterAutospacing="0" w:line="276" w:lineRule="auto"/>
        <w:ind w:left="0" w:firstLine="426"/>
        <w:rPr>
          <w:sz w:val="28"/>
          <w:szCs w:val="28"/>
        </w:rPr>
      </w:pPr>
      <w:r w:rsidRPr="00727764">
        <w:rPr>
          <w:sz w:val="28"/>
          <w:szCs w:val="28"/>
        </w:rPr>
        <w:t>Поочередно каждые участник, называя свое имя, демон</w:t>
      </w:r>
      <w:r w:rsidRPr="00727764">
        <w:rPr>
          <w:sz w:val="28"/>
          <w:szCs w:val="28"/>
        </w:rPr>
        <w:softHyphen/>
        <w:t>стрирует при этом какой-либо выразительный жест. Первым называет свое имя педагог, сопровождая его каким-либо жес</w:t>
      </w:r>
      <w:r w:rsidRPr="00727764">
        <w:rPr>
          <w:sz w:val="28"/>
          <w:szCs w:val="28"/>
        </w:rPr>
        <w:softHyphen/>
        <w:t>том.</w:t>
      </w:r>
    </w:p>
    <w:p w:rsidR="00727764" w:rsidRPr="00727764" w:rsidRDefault="00727764" w:rsidP="00320CB0">
      <w:pPr>
        <w:pStyle w:val="a3"/>
        <w:numPr>
          <w:ilvl w:val="0"/>
          <w:numId w:val="10"/>
        </w:numPr>
        <w:spacing w:before="0" w:beforeAutospacing="0" w:after="0" w:afterAutospacing="0" w:line="276" w:lineRule="auto"/>
        <w:ind w:left="0" w:firstLine="426"/>
        <w:rPr>
          <w:sz w:val="28"/>
          <w:szCs w:val="28"/>
        </w:rPr>
      </w:pPr>
      <w:r w:rsidRPr="00727764">
        <w:rPr>
          <w:sz w:val="28"/>
          <w:szCs w:val="28"/>
        </w:rPr>
        <w:t>Следующий участник сначала называет имя педагога и показывает его жест, а затем представляет свое имя и жест. Так продолжается до последнего участника, которому соот</w:t>
      </w:r>
      <w:r w:rsidRPr="00727764">
        <w:rPr>
          <w:sz w:val="28"/>
          <w:szCs w:val="28"/>
        </w:rPr>
        <w:softHyphen/>
        <w:t>ветственно необходимо назвать имена и продемонстрировать жесты всех участников взаимодействия.</w:t>
      </w:r>
    </w:p>
    <w:p w:rsidR="00727764" w:rsidRPr="00727764" w:rsidRDefault="00C910A2" w:rsidP="00320CB0">
      <w:pPr>
        <w:pStyle w:val="a3"/>
        <w:spacing w:before="0" w:beforeAutospacing="0" w:after="0" w:afterAutospacing="0" w:line="276" w:lineRule="auto"/>
        <w:ind w:firstLine="567"/>
        <w:rPr>
          <w:sz w:val="28"/>
          <w:szCs w:val="28"/>
        </w:rPr>
      </w:pPr>
      <w:r w:rsidRPr="00727764">
        <w:rPr>
          <w:b/>
          <w:bCs/>
          <w:i/>
          <w:iCs/>
          <w:sz w:val="28"/>
          <w:szCs w:val="28"/>
        </w:rPr>
        <w:t>Метод «</w:t>
      </w:r>
      <w:r>
        <w:rPr>
          <w:b/>
          <w:bCs/>
          <w:i/>
          <w:iCs/>
          <w:sz w:val="28"/>
          <w:szCs w:val="28"/>
        </w:rPr>
        <w:t>П</w:t>
      </w:r>
      <w:r w:rsidRPr="00727764">
        <w:rPr>
          <w:b/>
          <w:bCs/>
          <w:i/>
          <w:iCs/>
          <w:sz w:val="28"/>
          <w:szCs w:val="28"/>
        </w:rPr>
        <w:t>оменяйся местами»</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sz w:val="28"/>
          <w:szCs w:val="28"/>
        </w:rPr>
        <w:t>Рамочные условия реализации метода.</w:t>
      </w:r>
    </w:p>
    <w:p w:rsidR="00727764" w:rsidRPr="00727764" w:rsidRDefault="00727764" w:rsidP="00B260EF">
      <w:pPr>
        <w:pStyle w:val="a3"/>
        <w:numPr>
          <w:ilvl w:val="0"/>
          <w:numId w:val="11"/>
        </w:numPr>
        <w:tabs>
          <w:tab w:val="clear" w:pos="720"/>
          <w:tab w:val="num" w:pos="0"/>
        </w:tabs>
        <w:spacing w:before="0" w:beforeAutospacing="0" w:after="0" w:afterAutospacing="0" w:line="276" w:lineRule="auto"/>
        <w:ind w:left="0" w:firstLine="426"/>
        <w:rPr>
          <w:sz w:val="28"/>
          <w:szCs w:val="28"/>
        </w:rPr>
      </w:pPr>
      <w:r w:rsidRPr="00727764">
        <w:rPr>
          <w:sz w:val="28"/>
          <w:szCs w:val="28"/>
        </w:rPr>
        <w:t>Оптимальное количество участников — до 30 человек.</w:t>
      </w:r>
    </w:p>
    <w:p w:rsidR="00727764" w:rsidRPr="00727764" w:rsidRDefault="00727764" w:rsidP="00B260EF">
      <w:pPr>
        <w:pStyle w:val="a3"/>
        <w:numPr>
          <w:ilvl w:val="0"/>
          <w:numId w:val="11"/>
        </w:numPr>
        <w:tabs>
          <w:tab w:val="clear" w:pos="720"/>
          <w:tab w:val="num" w:pos="0"/>
        </w:tabs>
        <w:spacing w:before="0" w:beforeAutospacing="0" w:after="0" w:afterAutospacing="0" w:line="276" w:lineRule="auto"/>
        <w:ind w:left="0" w:firstLine="426"/>
        <w:rPr>
          <w:sz w:val="28"/>
          <w:szCs w:val="28"/>
        </w:rPr>
      </w:pPr>
      <w:r w:rsidRPr="00727764">
        <w:rPr>
          <w:sz w:val="28"/>
          <w:szCs w:val="28"/>
        </w:rPr>
        <w:t>Специального оборудования реализация метода не тре</w:t>
      </w:r>
      <w:r w:rsidRPr="00727764">
        <w:rPr>
          <w:sz w:val="28"/>
          <w:szCs w:val="28"/>
        </w:rPr>
        <w:softHyphen/>
        <w:t>бует.</w:t>
      </w:r>
    </w:p>
    <w:p w:rsidR="00727764" w:rsidRPr="00727764" w:rsidRDefault="00727764" w:rsidP="00B260EF">
      <w:pPr>
        <w:pStyle w:val="a3"/>
        <w:numPr>
          <w:ilvl w:val="0"/>
          <w:numId w:val="11"/>
        </w:numPr>
        <w:tabs>
          <w:tab w:val="clear" w:pos="720"/>
          <w:tab w:val="num" w:pos="0"/>
        </w:tabs>
        <w:spacing w:before="0" w:beforeAutospacing="0" w:after="0" w:afterAutospacing="0" w:line="276" w:lineRule="auto"/>
        <w:ind w:left="0" w:firstLine="426"/>
        <w:rPr>
          <w:sz w:val="28"/>
          <w:szCs w:val="28"/>
        </w:rPr>
      </w:pPr>
      <w:r w:rsidRPr="00727764">
        <w:rPr>
          <w:sz w:val="28"/>
          <w:szCs w:val="28"/>
        </w:rPr>
        <w:t>Время реализации метода - до 5 мин.</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sz w:val="28"/>
          <w:szCs w:val="28"/>
        </w:rPr>
        <w:t>Алгоритм реализации метода.</w:t>
      </w:r>
    </w:p>
    <w:p w:rsidR="00727764" w:rsidRPr="00727764" w:rsidRDefault="00727764" w:rsidP="00B260EF">
      <w:pPr>
        <w:pStyle w:val="a3"/>
        <w:numPr>
          <w:ilvl w:val="0"/>
          <w:numId w:val="12"/>
        </w:numPr>
        <w:spacing w:before="0" w:beforeAutospacing="0" w:after="0" w:afterAutospacing="0" w:line="276" w:lineRule="auto"/>
        <w:ind w:left="0" w:firstLine="426"/>
        <w:rPr>
          <w:sz w:val="28"/>
          <w:szCs w:val="28"/>
        </w:rPr>
      </w:pPr>
      <w:r w:rsidRPr="00727764">
        <w:rPr>
          <w:sz w:val="28"/>
          <w:szCs w:val="28"/>
        </w:rPr>
        <w:t>Все участники взаимодействия садятся в круг.</w:t>
      </w:r>
    </w:p>
    <w:p w:rsidR="00727764" w:rsidRPr="00727764" w:rsidRDefault="00727764" w:rsidP="00B260EF">
      <w:pPr>
        <w:pStyle w:val="a3"/>
        <w:numPr>
          <w:ilvl w:val="0"/>
          <w:numId w:val="12"/>
        </w:numPr>
        <w:spacing w:before="0" w:beforeAutospacing="0" w:after="0" w:afterAutospacing="0" w:line="276" w:lineRule="auto"/>
        <w:ind w:left="0" w:firstLine="426"/>
        <w:rPr>
          <w:sz w:val="28"/>
          <w:szCs w:val="28"/>
        </w:rPr>
      </w:pPr>
      <w:r w:rsidRPr="00727764">
        <w:rPr>
          <w:sz w:val="28"/>
          <w:szCs w:val="28"/>
        </w:rPr>
        <w:t xml:space="preserve">Педагог объясняет, как реализуется метод: участники быстро меняются местами, </w:t>
      </w:r>
      <w:proofErr w:type="gramStart"/>
      <w:r w:rsidRPr="00727764">
        <w:rPr>
          <w:sz w:val="28"/>
          <w:szCs w:val="28"/>
        </w:rPr>
        <w:t>отвечая</w:t>
      </w:r>
      <w:proofErr w:type="gramEnd"/>
      <w:r w:rsidRPr="00727764">
        <w:rPr>
          <w:sz w:val="28"/>
          <w:szCs w:val="28"/>
        </w:rPr>
        <w:t xml:space="preserve"> таким образом на вопросы и выражая свое отношение к каким-либо предметам, событи</w:t>
      </w:r>
      <w:r w:rsidRPr="00727764">
        <w:rPr>
          <w:sz w:val="28"/>
          <w:szCs w:val="28"/>
        </w:rPr>
        <w:softHyphen/>
        <w:t>ям, явлениям. Оптимальное количество вопросов - 10 - 15.</w:t>
      </w:r>
    </w:p>
    <w:p w:rsidR="00727764" w:rsidRPr="00727764" w:rsidRDefault="00727764" w:rsidP="00B260EF">
      <w:pPr>
        <w:pStyle w:val="a3"/>
        <w:spacing w:before="0" w:beforeAutospacing="0" w:after="0" w:afterAutospacing="0" w:line="276" w:lineRule="auto"/>
        <w:ind w:firstLine="426"/>
        <w:rPr>
          <w:sz w:val="28"/>
          <w:szCs w:val="28"/>
        </w:rPr>
      </w:pPr>
      <w:r w:rsidRPr="00727764">
        <w:rPr>
          <w:sz w:val="28"/>
          <w:szCs w:val="28"/>
        </w:rPr>
        <w:t>Например, педагог предлагает поменяться местами тем, кто:</w:t>
      </w:r>
    </w:p>
    <w:p w:rsidR="00727764" w:rsidRPr="00727764" w:rsidRDefault="00727764" w:rsidP="00F8462C">
      <w:pPr>
        <w:pStyle w:val="a3"/>
        <w:numPr>
          <w:ilvl w:val="0"/>
          <w:numId w:val="13"/>
        </w:numPr>
        <w:spacing w:before="0" w:beforeAutospacing="0" w:after="0" w:afterAutospacing="0" w:line="276" w:lineRule="auto"/>
        <w:ind w:left="0" w:firstLine="567"/>
        <w:rPr>
          <w:sz w:val="28"/>
          <w:szCs w:val="28"/>
        </w:rPr>
      </w:pPr>
      <w:r w:rsidRPr="00727764">
        <w:rPr>
          <w:sz w:val="28"/>
          <w:szCs w:val="28"/>
        </w:rPr>
        <w:t>уже проснулся;</w:t>
      </w:r>
    </w:p>
    <w:p w:rsidR="00727764" w:rsidRPr="00727764" w:rsidRDefault="00727764" w:rsidP="00F8462C">
      <w:pPr>
        <w:pStyle w:val="a3"/>
        <w:numPr>
          <w:ilvl w:val="0"/>
          <w:numId w:val="13"/>
        </w:numPr>
        <w:spacing w:before="0" w:beforeAutospacing="0" w:after="0" w:afterAutospacing="0" w:line="276" w:lineRule="auto"/>
        <w:ind w:left="0" w:firstLine="567"/>
        <w:rPr>
          <w:sz w:val="28"/>
          <w:szCs w:val="28"/>
        </w:rPr>
      </w:pPr>
      <w:r w:rsidRPr="00727764">
        <w:rPr>
          <w:sz w:val="28"/>
          <w:szCs w:val="28"/>
        </w:rPr>
        <w:lastRenderedPageBreak/>
        <w:t>жаждет деятельности;</w:t>
      </w:r>
    </w:p>
    <w:p w:rsidR="00727764" w:rsidRPr="00727764" w:rsidRDefault="00727764" w:rsidP="00F8462C">
      <w:pPr>
        <w:pStyle w:val="a3"/>
        <w:numPr>
          <w:ilvl w:val="0"/>
          <w:numId w:val="13"/>
        </w:numPr>
        <w:spacing w:before="0" w:beforeAutospacing="0" w:after="0" w:afterAutospacing="0" w:line="276" w:lineRule="auto"/>
        <w:ind w:left="0" w:firstLine="567"/>
        <w:rPr>
          <w:sz w:val="28"/>
          <w:szCs w:val="28"/>
        </w:rPr>
      </w:pPr>
      <w:r w:rsidRPr="00727764">
        <w:rPr>
          <w:sz w:val="28"/>
          <w:szCs w:val="28"/>
        </w:rPr>
        <w:t>пил на завтрак чай;</w:t>
      </w:r>
    </w:p>
    <w:p w:rsidR="00727764" w:rsidRPr="00727764" w:rsidRDefault="00727764" w:rsidP="00F8462C">
      <w:pPr>
        <w:pStyle w:val="a3"/>
        <w:numPr>
          <w:ilvl w:val="0"/>
          <w:numId w:val="13"/>
        </w:numPr>
        <w:spacing w:before="0" w:beforeAutospacing="0" w:after="0" w:afterAutospacing="0" w:line="276" w:lineRule="auto"/>
        <w:ind w:left="0" w:firstLine="567"/>
        <w:rPr>
          <w:sz w:val="28"/>
          <w:szCs w:val="28"/>
        </w:rPr>
      </w:pPr>
      <w:r w:rsidRPr="00727764">
        <w:rPr>
          <w:sz w:val="28"/>
          <w:szCs w:val="28"/>
        </w:rPr>
        <w:t>пил на завтрак кофе;</w:t>
      </w:r>
    </w:p>
    <w:p w:rsidR="00727764" w:rsidRPr="00727764" w:rsidRDefault="00727764" w:rsidP="00F8462C">
      <w:pPr>
        <w:pStyle w:val="a3"/>
        <w:numPr>
          <w:ilvl w:val="0"/>
          <w:numId w:val="13"/>
        </w:numPr>
        <w:spacing w:before="0" w:beforeAutospacing="0" w:after="0" w:afterAutospacing="0" w:line="276" w:lineRule="auto"/>
        <w:ind w:left="0" w:firstLine="567"/>
        <w:rPr>
          <w:sz w:val="28"/>
          <w:szCs w:val="28"/>
        </w:rPr>
      </w:pPr>
      <w:r w:rsidRPr="00727764">
        <w:rPr>
          <w:sz w:val="28"/>
          <w:szCs w:val="28"/>
        </w:rPr>
        <w:t xml:space="preserve">добирался до школы </w:t>
      </w:r>
      <w:r w:rsidR="00C910A2">
        <w:rPr>
          <w:sz w:val="28"/>
          <w:szCs w:val="28"/>
        </w:rPr>
        <w:t>п</w:t>
      </w:r>
      <w:r w:rsidRPr="00727764">
        <w:rPr>
          <w:sz w:val="28"/>
          <w:szCs w:val="28"/>
        </w:rPr>
        <w:t>ешком;</w:t>
      </w:r>
    </w:p>
    <w:p w:rsidR="00727764" w:rsidRPr="00727764" w:rsidRDefault="00727764" w:rsidP="00F8462C">
      <w:pPr>
        <w:pStyle w:val="a3"/>
        <w:numPr>
          <w:ilvl w:val="0"/>
          <w:numId w:val="13"/>
        </w:numPr>
        <w:spacing w:before="0" w:beforeAutospacing="0" w:after="0" w:afterAutospacing="0" w:line="276" w:lineRule="auto"/>
        <w:ind w:left="0" w:firstLine="567"/>
        <w:rPr>
          <w:sz w:val="28"/>
          <w:szCs w:val="28"/>
        </w:rPr>
      </w:pPr>
      <w:r w:rsidRPr="00727764">
        <w:rPr>
          <w:sz w:val="28"/>
          <w:szCs w:val="28"/>
        </w:rPr>
        <w:t xml:space="preserve">добирался до школы </w:t>
      </w:r>
      <w:r w:rsidR="00C910A2">
        <w:rPr>
          <w:sz w:val="28"/>
          <w:szCs w:val="28"/>
        </w:rPr>
        <w:t>н</w:t>
      </w:r>
      <w:r w:rsidRPr="00727764">
        <w:rPr>
          <w:sz w:val="28"/>
          <w:szCs w:val="28"/>
        </w:rPr>
        <w:t>а общественном транспорте;</w:t>
      </w:r>
    </w:p>
    <w:p w:rsidR="00727764" w:rsidRPr="00727764" w:rsidRDefault="00727764" w:rsidP="00F8462C">
      <w:pPr>
        <w:pStyle w:val="a3"/>
        <w:numPr>
          <w:ilvl w:val="0"/>
          <w:numId w:val="13"/>
        </w:numPr>
        <w:spacing w:before="0" w:beforeAutospacing="0" w:after="0" w:afterAutospacing="0" w:line="276" w:lineRule="auto"/>
        <w:ind w:left="0" w:firstLine="567"/>
        <w:rPr>
          <w:sz w:val="28"/>
          <w:szCs w:val="28"/>
        </w:rPr>
      </w:pPr>
      <w:r w:rsidRPr="00727764">
        <w:rPr>
          <w:sz w:val="28"/>
          <w:szCs w:val="28"/>
        </w:rPr>
        <w:t>у кого хорошее настроение</w:t>
      </w:r>
      <w:r w:rsidR="00C910A2">
        <w:rPr>
          <w:sz w:val="28"/>
          <w:szCs w:val="28"/>
        </w:rPr>
        <w:t>;</w:t>
      </w:r>
    </w:p>
    <w:p w:rsidR="00727764" w:rsidRPr="00727764" w:rsidRDefault="00727764" w:rsidP="00F8462C">
      <w:pPr>
        <w:pStyle w:val="a3"/>
        <w:numPr>
          <w:ilvl w:val="0"/>
          <w:numId w:val="13"/>
        </w:numPr>
        <w:spacing w:before="0" w:beforeAutospacing="0" w:after="0" w:afterAutospacing="0" w:line="276" w:lineRule="auto"/>
        <w:ind w:left="0" w:firstLine="567"/>
        <w:rPr>
          <w:sz w:val="28"/>
          <w:szCs w:val="28"/>
        </w:rPr>
      </w:pPr>
      <w:r w:rsidRPr="00727764">
        <w:rPr>
          <w:sz w:val="28"/>
          <w:szCs w:val="28"/>
        </w:rPr>
        <w:t>у кого есть что-то серое (черное и т. п.) в одежде;</w:t>
      </w:r>
    </w:p>
    <w:p w:rsidR="00727764" w:rsidRPr="00727764" w:rsidRDefault="00727764" w:rsidP="00F8462C">
      <w:pPr>
        <w:pStyle w:val="a3"/>
        <w:numPr>
          <w:ilvl w:val="0"/>
          <w:numId w:val="13"/>
        </w:numPr>
        <w:spacing w:before="0" w:beforeAutospacing="0" w:after="0" w:afterAutospacing="0" w:line="276" w:lineRule="auto"/>
        <w:ind w:left="0" w:firstLine="567"/>
        <w:rPr>
          <w:sz w:val="28"/>
          <w:szCs w:val="28"/>
        </w:rPr>
      </w:pPr>
      <w:r w:rsidRPr="00727764">
        <w:rPr>
          <w:sz w:val="28"/>
          <w:szCs w:val="28"/>
        </w:rPr>
        <w:t>у кого черная обувь;</w:t>
      </w:r>
    </w:p>
    <w:p w:rsidR="00727764" w:rsidRPr="00727764" w:rsidRDefault="00727764" w:rsidP="00F8462C">
      <w:pPr>
        <w:pStyle w:val="a3"/>
        <w:numPr>
          <w:ilvl w:val="0"/>
          <w:numId w:val="13"/>
        </w:numPr>
        <w:spacing w:before="0" w:beforeAutospacing="0" w:after="0" w:afterAutospacing="0" w:line="276" w:lineRule="auto"/>
        <w:ind w:left="0" w:firstLine="567"/>
        <w:rPr>
          <w:sz w:val="28"/>
          <w:szCs w:val="28"/>
        </w:rPr>
      </w:pPr>
      <w:r w:rsidRPr="00727764">
        <w:rPr>
          <w:sz w:val="28"/>
          <w:szCs w:val="28"/>
        </w:rPr>
        <w:t>хотел бы узнать что-то новое;</w:t>
      </w:r>
    </w:p>
    <w:p w:rsidR="00727764" w:rsidRPr="00727764" w:rsidRDefault="00727764" w:rsidP="00F8462C">
      <w:pPr>
        <w:pStyle w:val="a3"/>
        <w:numPr>
          <w:ilvl w:val="0"/>
          <w:numId w:val="13"/>
        </w:numPr>
        <w:spacing w:before="0" w:beforeAutospacing="0" w:after="0" w:afterAutospacing="0" w:line="276" w:lineRule="auto"/>
        <w:ind w:left="0" w:firstLine="567"/>
        <w:rPr>
          <w:sz w:val="28"/>
          <w:szCs w:val="28"/>
        </w:rPr>
      </w:pPr>
      <w:r w:rsidRPr="00727764">
        <w:rPr>
          <w:sz w:val="28"/>
          <w:szCs w:val="28"/>
        </w:rPr>
        <w:t>хочет общаться и т. д.</w:t>
      </w:r>
    </w:p>
    <w:p w:rsidR="00727764" w:rsidRPr="00727764" w:rsidRDefault="00727764" w:rsidP="00F8462C">
      <w:pPr>
        <w:pStyle w:val="a3"/>
        <w:spacing w:before="0" w:beforeAutospacing="0" w:after="0" w:afterAutospacing="0" w:line="276" w:lineRule="auto"/>
        <w:ind w:firstLine="567"/>
        <w:rPr>
          <w:sz w:val="28"/>
          <w:szCs w:val="28"/>
        </w:rPr>
      </w:pPr>
      <w:r w:rsidRPr="00727764">
        <w:rPr>
          <w:sz w:val="28"/>
          <w:szCs w:val="28"/>
        </w:rPr>
        <w:t>3. Те участники, которые отвечают на вопрос положитель</w:t>
      </w:r>
      <w:r w:rsidRPr="00727764">
        <w:rPr>
          <w:sz w:val="28"/>
          <w:szCs w:val="28"/>
        </w:rPr>
        <w:softHyphen/>
        <w:t>но, должны быстро подняться со своего места и пересесть на какое-либо другое, освободившееся; если участники отвеча</w:t>
      </w:r>
      <w:r w:rsidRPr="00727764">
        <w:rPr>
          <w:sz w:val="28"/>
          <w:szCs w:val="28"/>
        </w:rPr>
        <w:softHyphen/>
        <w:t>ют на вопрос отрицательно, они остаются на своих местах.</w:t>
      </w:r>
    </w:p>
    <w:p w:rsidR="00727764" w:rsidRPr="00727764" w:rsidRDefault="00C910A2" w:rsidP="00B260EF">
      <w:pPr>
        <w:pStyle w:val="a3"/>
        <w:spacing w:before="0" w:beforeAutospacing="0" w:after="0" w:afterAutospacing="0" w:line="276" w:lineRule="auto"/>
        <w:ind w:firstLine="567"/>
        <w:rPr>
          <w:sz w:val="28"/>
          <w:szCs w:val="28"/>
        </w:rPr>
      </w:pPr>
      <w:r w:rsidRPr="00727764">
        <w:rPr>
          <w:b/>
          <w:bCs/>
          <w:i/>
          <w:iCs/>
          <w:sz w:val="28"/>
          <w:szCs w:val="28"/>
        </w:rPr>
        <w:t>Метод «</w:t>
      </w:r>
      <w:r w:rsidR="00A7771A">
        <w:rPr>
          <w:b/>
          <w:bCs/>
          <w:i/>
          <w:iCs/>
          <w:sz w:val="28"/>
          <w:szCs w:val="28"/>
        </w:rPr>
        <w:t>З</w:t>
      </w:r>
      <w:r w:rsidRPr="00727764">
        <w:rPr>
          <w:b/>
          <w:bCs/>
          <w:i/>
          <w:iCs/>
          <w:sz w:val="28"/>
          <w:szCs w:val="28"/>
        </w:rPr>
        <w:t>аверши фразу»</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sz w:val="28"/>
          <w:szCs w:val="28"/>
        </w:rPr>
        <w:t>Рамочные условия реализации метода</w:t>
      </w:r>
    </w:p>
    <w:p w:rsidR="00727764" w:rsidRPr="00727764" w:rsidRDefault="00727764" w:rsidP="00B260EF">
      <w:pPr>
        <w:pStyle w:val="a3"/>
        <w:numPr>
          <w:ilvl w:val="0"/>
          <w:numId w:val="14"/>
        </w:numPr>
        <w:tabs>
          <w:tab w:val="clear" w:pos="720"/>
          <w:tab w:val="num" w:pos="0"/>
        </w:tabs>
        <w:spacing w:before="0" w:beforeAutospacing="0" w:after="0" w:afterAutospacing="0" w:line="276" w:lineRule="auto"/>
        <w:ind w:left="0" w:firstLine="426"/>
        <w:rPr>
          <w:sz w:val="28"/>
          <w:szCs w:val="28"/>
        </w:rPr>
      </w:pPr>
      <w:r w:rsidRPr="00727764">
        <w:rPr>
          <w:sz w:val="28"/>
          <w:szCs w:val="28"/>
        </w:rPr>
        <w:t>Оптимальное количество участников — до 30 человек.</w:t>
      </w:r>
    </w:p>
    <w:p w:rsidR="00727764" w:rsidRPr="00727764" w:rsidRDefault="00727764" w:rsidP="00B260EF">
      <w:pPr>
        <w:pStyle w:val="a3"/>
        <w:numPr>
          <w:ilvl w:val="0"/>
          <w:numId w:val="14"/>
        </w:numPr>
        <w:tabs>
          <w:tab w:val="clear" w:pos="720"/>
          <w:tab w:val="num" w:pos="0"/>
        </w:tabs>
        <w:spacing w:before="0" w:beforeAutospacing="0" w:after="0" w:afterAutospacing="0" w:line="276" w:lineRule="auto"/>
        <w:ind w:left="0" w:firstLine="426"/>
        <w:rPr>
          <w:sz w:val="28"/>
          <w:szCs w:val="28"/>
        </w:rPr>
      </w:pPr>
      <w:r w:rsidRPr="00727764">
        <w:rPr>
          <w:sz w:val="28"/>
          <w:szCs w:val="28"/>
        </w:rPr>
        <w:t>Специального оборудования реализация метода не требует.</w:t>
      </w:r>
    </w:p>
    <w:p w:rsidR="00727764" w:rsidRPr="00727764" w:rsidRDefault="00727764" w:rsidP="00B260EF">
      <w:pPr>
        <w:pStyle w:val="a3"/>
        <w:numPr>
          <w:ilvl w:val="0"/>
          <w:numId w:val="14"/>
        </w:numPr>
        <w:tabs>
          <w:tab w:val="clear" w:pos="720"/>
          <w:tab w:val="num" w:pos="0"/>
        </w:tabs>
        <w:spacing w:before="0" w:beforeAutospacing="0" w:after="0" w:afterAutospacing="0" w:line="276" w:lineRule="auto"/>
        <w:ind w:left="0" w:firstLine="426"/>
        <w:rPr>
          <w:sz w:val="28"/>
          <w:szCs w:val="28"/>
        </w:rPr>
      </w:pPr>
      <w:r w:rsidRPr="00727764">
        <w:rPr>
          <w:sz w:val="28"/>
          <w:szCs w:val="28"/>
        </w:rPr>
        <w:t>Время реализации метода — до 5 мин.</w:t>
      </w:r>
    </w:p>
    <w:p w:rsidR="00727764" w:rsidRPr="00727764" w:rsidRDefault="00727764" w:rsidP="00F8462C">
      <w:pPr>
        <w:pStyle w:val="a3"/>
        <w:spacing w:before="0" w:beforeAutospacing="0" w:after="0" w:afterAutospacing="0" w:line="276" w:lineRule="auto"/>
        <w:ind w:firstLine="567"/>
        <w:rPr>
          <w:sz w:val="28"/>
          <w:szCs w:val="28"/>
        </w:rPr>
      </w:pPr>
      <w:r w:rsidRPr="00727764">
        <w:rPr>
          <w:b/>
          <w:bCs/>
          <w:sz w:val="28"/>
          <w:szCs w:val="28"/>
        </w:rPr>
        <w:t>Алгоритм реализации метода:</w:t>
      </w:r>
    </w:p>
    <w:p w:rsidR="00727764" w:rsidRPr="00727764" w:rsidRDefault="00727764" w:rsidP="00B260EF">
      <w:pPr>
        <w:pStyle w:val="a3"/>
        <w:numPr>
          <w:ilvl w:val="1"/>
          <w:numId w:val="15"/>
        </w:numPr>
        <w:tabs>
          <w:tab w:val="clear" w:pos="1440"/>
          <w:tab w:val="num" w:pos="851"/>
        </w:tabs>
        <w:spacing w:before="0" w:beforeAutospacing="0" w:after="0" w:afterAutospacing="0" w:line="276" w:lineRule="auto"/>
        <w:ind w:left="0" w:firstLine="426"/>
        <w:rPr>
          <w:sz w:val="28"/>
          <w:szCs w:val="28"/>
        </w:rPr>
      </w:pPr>
      <w:r w:rsidRPr="00727764">
        <w:rPr>
          <w:sz w:val="28"/>
          <w:szCs w:val="28"/>
        </w:rPr>
        <w:t>Педагог объясняет условия реализации метода: необхо</w:t>
      </w:r>
      <w:r w:rsidRPr="00727764">
        <w:rPr>
          <w:sz w:val="28"/>
          <w:szCs w:val="28"/>
        </w:rPr>
        <w:softHyphen/>
        <w:t>димо оперативно завершить начатую фразу.</w:t>
      </w:r>
    </w:p>
    <w:p w:rsidR="00727764" w:rsidRPr="00727764" w:rsidRDefault="00727764" w:rsidP="00B260EF">
      <w:pPr>
        <w:pStyle w:val="a3"/>
        <w:numPr>
          <w:ilvl w:val="1"/>
          <w:numId w:val="15"/>
        </w:numPr>
        <w:tabs>
          <w:tab w:val="clear" w:pos="1440"/>
          <w:tab w:val="num" w:pos="851"/>
        </w:tabs>
        <w:spacing w:before="0" w:beforeAutospacing="0" w:after="0" w:afterAutospacing="0" w:line="276" w:lineRule="auto"/>
        <w:ind w:left="0" w:firstLine="426"/>
        <w:rPr>
          <w:sz w:val="28"/>
          <w:szCs w:val="28"/>
        </w:rPr>
      </w:pPr>
      <w:r w:rsidRPr="00727764">
        <w:rPr>
          <w:sz w:val="28"/>
          <w:szCs w:val="28"/>
        </w:rPr>
        <w:t>Педагог начинает фразу (например, «Я пришел сюда...», «А еще хочу сказать...», «А знаете ли вы...», «</w:t>
      </w:r>
      <w:r w:rsidR="00C910A2">
        <w:rPr>
          <w:sz w:val="28"/>
          <w:szCs w:val="28"/>
        </w:rPr>
        <w:t xml:space="preserve">Если бы я был директором школы </w:t>
      </w:r>
      <w:r w:rsidRPr="00727764">
        <w:rPr>
          <w:sz w:val="28"/>
          <w:szCs w:val="28"/>
        </w:rPr>
        <w:t>...» и т. п.) и предла</w:t>
      </w:r>
      <w:r w:rsidRPr="00727764">
        <w:rPr>
          <w:sz w:val="28"/>
          <w:szCs w:val="28"/>
        </w:rPr>
        <w:softHyphen/>
        <w:t>гает учащимся без какой-либо подготовки закончить ее.</w:t>
      </w:r>
    </w:p>
    <w:p w:rsidR="00727764" w:rsidRPr="00727764" w:rsidRDefault="00727764" w:rsidP="00B260EF">
      <w:pPr>
        <w:pStyle w:val="a3"/>
        <w:numPr>
          <w:ilvl w:val="1"/>
          <w:numId w:val="15"/>
        </w:numPr>
        <w:tabs>
          <w:tab w:val="clear" w:pos="1440"/>
          <w:tab w:val="num" w:pos="851"/>
        </w:tabs>
        <w:spacing w:before="0" w:beforeAutospacing="0" w:after="0" w:afterAutospacing="0" w:line="276" w:lineRule="auto"/>
        <w:ind w:left="0" w:firstLine="426"/>
        <w:rPr>
          <w:sz w:val="28"/>
          <w:szCs w:val="28"/>
        </w:rPr>
      </w:pPr>
      <w:r w:rsidRPr="00727764">
        <w:rPr>
          <w:sz w:val="28"/>
          <w:szCs w:val="28"/>
        </w:rPr>
        <w:t>Каждый из участников поочередно произносит предло</w:t>
      </w:r>
      <w:r w:rsidRPr="00727764">
        <w:rPr>
          <w:sz w:val="28"/>
          <w:szCs w:val="28"/>
        </w:rPr>
        <w:softHyphen/>
        <w:t>женную фразу и свой вариант ее продолжения.</w:t>
      </w:r>
    </w:p>
    <w:p w:rsidR="00727764" w:rsidRDefault="00727764" w:rsidP="00B260EF">
      <w:pPr>
        <w:pStyle w:val="a3"/>
        <w:numPr>
          <w:ilvl w:val="1"/>
          <w:numId w:val="15"/>
        </w:numPr>
        <w:tabs>
          <w:tab w:val="clear" w:pos="1440"/>
          <w:tab w:val="num" w:pos="851"/>
        </w:tabs>
        <w:spacing w:before="0" w:beforeAutospacing="0" w:after="0" w:afterAutospacing="0" w:line="276" w:lineRule="auto"/>
        <w:ind w:left="0" w:firstLine="426"/>
        <w:rPr>
          <w:sz w:val="28"/>
          <w:szCs w:val="28"/>
        </w:rPr>
      </w:pPr>
      <w:r w:rsidRPr="00727764">
        <w:rPr>
          <w:sz w:val="28"/>
          <w:szCs w:val="28"/>
        </w:rPr>
        <w:t>Итоги реализации метода подводит педагог, предлагая свой вариант завершения фразы. Можно предложить отрефлексировать результаты реализации метода кому-либо из уча</w:t>
      </w:r>
      <w:r w:rsidRPr="00727764">
        <w:rPr>
          <w:sz w:val="28"/>
          <w:szCs w:val="28"/>
        </w:rPr>
        <w:softHyphen/>
        <w:t>щихся.</w:t>
      </w:r>
    </w:p>
    <w:p w:rsidR="005163AE" w:rsidRDefault="00B260EF" w:rsidP="005163AE">
      <w:pPr>
        <w:pStyle w:val="a3"/>
        <w:spacing w:before="0" w:beforeAutospacing="0" w:after="0" w:afterAutospacing="0" w:line="276" w:lineRule="auto"/>
        <w:ind w:firstLine="567"/>
        <w:rPr>
          <w:sz w:val="28"/>
          <w:szCs w:val="28"/>
        </w:rPr>
      </w:pPr>
      <w:r>
        <w:rPr>
          <w:sz w:val="28"/>
          <w:szCs w:val="28"/>
        </w:rPr>
        <w:t>Методология использования в педагогическом процессе интерактивных методов обучения основывается на деятельностном подходе к организации педагогического взаимодействия, личностном подходе к организации и осуществлению образовательного процесса</w:t>
      </w:r>
      <w:r w:rsidR="005163AE">
        <w:rPr>
          <w:sz w:val="28"/>
          <w:szCs w:val="28"/>
        </w:rPr>
        <w:t xml:space="preserve">. </w:t>
      </w:r>
      <w:r>
        <w:rPr>
          <w:sz w:val="28"/>
          <w:szCs w:val="28"/>
        </w:rPr>
        <w:t xml:space="preserve"> </w:t>
      </w:r>
      <w:r w:rsidR="005163AE">
        <w:rPr>
          <w:sz w:val="28"/>
          <w:szCs w:val="28"/>
        </w:rPr>
        <w:t>Интерактивная деятельность на учебных занятиях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участника задач. Е</w:t>
      </w:r>
      <w:r>
        <w:rPr>
          <w:sz w:val="28"/>
          <w:szCs w:val="28"/>
        </w:rPr>
        <w:t xml:space="preserve">сли на занятиях любой формы </w:t>
      </w:r>
      <w:r w:rsidR="005163AE">
        <w:rPr>
          <w:sz w:val="28"/>
          <w:szCs w:val="28"/>
        </w:rPr>
        <w:t xml:space="preserve">используются интерактивные методы, то и сама форма занятий приобретает </w:t>
      </w:r>
      <w:r w:rsidR="005163AE">
        <w:rPr>
          <w:sz w:val="28"/>
          <w:szCs w:val="28"/>
        </w:rPr>
        <w:lastRenderedPageBreak/>
        <w:t>интерактивный характер, а место учителя сводится к направлению деятельнос</w:t>
      </w:r>
      <w:r w:rsidR="006D1702">
        <w:rPr>
          <w:sz w:val="28"/>
          <w:szCs w:val="28"/>
        </w:rPr>
        <w:t>ти учащихся на достижение поставленных целей</w:t>
      </w:r>
      <w:r w:rsidR="005163AE">
        <w:rPr>
          <w:sz w:val="28"/>
          <w:szCs w:val="28"/>
        </w:rPr>
        <w:t>.</w:t>
      </w:r>
    </w:p>
    <w:p w:rsidR="00727764" w:rsidRPr="001F79E4" w:rsidRDefault="00EC50E2" w:rsidP="00F8462C">
      <w:pPr>
        <w:spacing w:after="0" w:line="276" w:lineRule="auto"/>
        <w:ind w:firstLine="567"/>
        <w:rPr>
          <w:rFonts w:eastAsia="Times New Roman" w:cs="Times New Roman"/>
          <w:b/>
          <w:szCs w:val="28"/>
          <w:lang w:eastAsia="ru-RU"/>
        </w:rPr>
      </w:pPr>
      <w:r w:rsidRPr="001F79E4">
        <w:rPr>
          <w:rFonts w:eastAsia="Times New Roman" w:cs="Times New Roman"/>
          <w:b/>
          <w:szCs w:val="28"/>
          <w:lang w:eastAsia="ru-RU"/>
        </w:rPr>
        <w:t>Литература</w:t>
      </w:r>
      <w:r w:rsidR="00727764" w:rsidRPr="001F79E4">
        <w:rPr>
          <w:rFonts w:eastAsia="Times New Roman" w:cs="Times New Roman"/>
          <w:b/>
          <w:szCs w:val="28"/>
          <w:lang w:eastAsia="ru-RU"/>
        </w:rPr>
        <w:t>   </w:t>
      </w:r>
    </w:p>
    <w:p w:rsidR="00EC50E2" w:rsidRPr="00EC50E2" w:rsidRDefault="00EC50E2" w:rsidP="001F79E4">
      <w:pPr>
        <w:pStyle w:val="11"/>
        <w:numPr>
          <w:ilvl w:val="0"/>
          <w:numId w:val="16"/>
        </w:numPr>
        <w:spacing w:after="0"/>
        <w:ind w:left="284" w:firstLine="0"/>
        <w:rPr>
          <w:rFonts w:ascii="Times New Roman" w:hAnsi="Times New Roman" w:cs="Times New Roman"/>
          <w:szCs w:val="28"/>
        </w:rPr>
      </w:pPr>
      <w:proofErr w:type="spellStart"/>
      <w:r w:rsidRPr="00EC50E2">
        <w:rPr>
          <w:rFonts w:ascii="Times New Roman" w:hAnsi="Times New Roman" w:cs="Times New Roman"/>
          <w:szCs w:val="28"/>
        </w:rPr>
        <w:t>Кашлев</w:t>
      </w:r>
      <w:proofErr w:type="spellEnd"/>
      <w:r w:rsidRPr="00EC50E2">
        <w:rPr>
          <w:rFonts w:ascii="Times New Roman" w:hAnsi="Times New Roman" w:cs="Times New Roman"/>
          <w:szCs w:val="28"/>
        </w:rPr>
        <w:t xml:space="preserve"> С.С. Современные технологии педагогического процесса/ С.С. </w:t>
      </w:r>
      <w:proofErr w:type="spellStart"/>
      <w:r w:rsidRPr="00EC50E2">
        <w:rPr>
          <w:rFonts w:ascii="Times New Roman" w:hAnsi="Times New Roman" w:cs="Times New Roman"/>
          <w:szCs w:val="28"/>
        </w:rPr>
        <w:t>Кашлев</w:t>
      </w:r>
      <w:proofErr w:type="spellEnd"/>
      <w:r w:rsidRPr="00EC50E2">
        <w:rPr>
          <w:rFonts w:ascii="Times New Roman" w:hAnsi="Times New Roman" w:cs="Times New Roman"/>
          <w:szCs w:val="28"/>
        </w:rPr>
        <w:t>. – Мн., 2000.</w:t>
      </w:r>
    </w:p>
    <w:p w:rsidR="00EC50E2" w:rsidRPr="00EC50E2" w:rsidRDefault="00EC50E2" w:rsidP="001F79E4">
      <w:pPr>
        <w:pStyle w:val="11"/>
        <w:numPr>
          <w:ilvl w:val="0"/>
          <w:numId w:val="16"/>
        </w:numPr>
        <w:spacing w:after="0"/>
        <w:ind w:left="284" w:firstLine="0"/>
        <w:rPr>
          <w:rFonts w:ascii="Times New Roman" w:hAnsi="Times New Roman" w:cs="Times New Roman"/>
          <w:szCs w:val="28"/>
        </w:rPr>
      </w:pPr>
      <w:proofErr w:type="spellStart"/>
      <w:r w:rsidRPr="00EC50E2">
        <w:rPr>
          <w:rFonts w:ascii="Times New Roman" w:hAnsi="Times New Roman" w:cs="Times New Roman"/>
          <w:szCs w:val="28"/>
        </w:rPr>
        <w:t>Кашлев</w:t>
      </w:r>
      <w:proofErr w:type="spellEnd"/>
      <w:r w:rsidRPr="00EC50E2">
        <w:rPr>
          <w:rFonts w:ascii="Times New Roman" w:hAnsi="Times New Roman" w:cs="Times New Roman"/>
          <w:szCs w:val="28"/>
        </w:rPr>
        <w:t xml:space="preserve"> С.С., Технология интерактивного обучения / С.С. </w:t>
      </w:r>
      <w:proofErr w:type="spellStart"/>
      <w:r w:rsidRPr="00EC50E2">
        <w:rPr>
          <w:rFonts w:ascii="Times New Roman" w:hAnsi="Times New Roman" w:cs="Times New Roman"/>
          <w:szCs w:val="28"/>
        </w:rPr>
        <w:t>Кашлев</w:t>
      </w:r>
      <w:proofErr w:type="spellEnd"/>
      <w:r w:rsidRPr="00EC50E2">
        <w:rPr>
          <w:rFonts w:ascii="Times New Roman" w:hAnsi="Times New Roman" w:cs="Times New Roman"/>
          <w:szCs w:val="28"/>
        </w:rPr>
        <w:t>. – Мн., 2005.</w:t>
      </w:r>
    </w:p>
    <w:p w:rsidR="00EC50E2" w:rsidRPr="00EC50E2" w:rsidRDefault="00EC50E2" w:rsidP="001F79E4">
      <w:pPr>
        <w:pStyle w:val="11"/>
        <w:numPr>
          <w:ilvl w:val="0"/>
          <w:numId w:val="16"/>
        </w:numPr>
        <w:spacing w:after="0"/>
        <w:ind w:left="284" w:firstLine="0"/>
        <w:rPr>
          <w:rFonts w:ascii="Times New Roman" w:hAnsi="Times New Roman" w:cs="Times New Roman"/>
          <w:szCs w:val="28"/>
        </w:rPr>
      </w:pPr>
      <w:proofErr w:type="gramStart"/>
      <w:r w:rsidRPr="00EC50E2">
        <w:rPr>
          <w:rFonts w:ascii="Times New Roman" w:hAnsi="Times New Roman" w:cs="Times New Roman"/>
          <w:szCs w:val="28"/>
        </w:rPr>
        <w:t>Кларин</w:t>
      </w:r>
      <w:proofErr w:type="gramEnd"/>
      <w:r w:rsidRPr="00EC50E2">
        <w:rPr>
          <w:rFonts w:ascii="Times New Roman" w:hAnsi="Times New Roman" w:cs="Times New Roman"/>
          <w:szCs w:val="28"/>
        </w:rPr>
        <w:t xml:space="preserve"> М.В. Педагогическая технология в учебном процессе. - М.: Знание, 1989.- 80с.</w:t>
      </w:r>
    </w:p>
    <w:p w:rsidR="00EC50E2" w:rsidRPr="00EC50E2" w:rsidRDefault="00EC50E2" w:rsidP="001F79E4">
      <w:pPr>
        <w:pStyle w:val="11"/>
        <w:numPr>
          <w:ilvl w:val="0"/>
          <w:numId w:val="16"/>
        </w:numPr>
        <w:spacing w:after="0"/>
        <w:ind w:left="284" w:firstLine="0"/>
        <w:rPr>
          <w:rFonts w:ascii="Times New Roman" w:hAnsi="Times New Roman" w:cs="Times New Roman"/>
          <w:szCs w:val="28"/>
        </w:rPr>
      </w:pPr>
      <w:proofErr w:type="spellStart"/>
      <w:r w:rsidRPr="00EC50E2">
        <w:rPr>
          <w:rFonts w:ascii="Times New Roman" w:hAnsi="Times New Roman" w:cs="Times New Roman"/>
          <w:szCs w:val="28"/>
        </w:rPr>
        <w:t>Коротаева</w:t>
      </w:r>
      <w:proofErr w:type="spellEnd"/>
      <w:r w:rsidRPr="00EC50E2">
        <w:rPr>
          <w:rFonts w:ascii="Times New Roman" w:hAnsi="Times New Roman" w:cs="Times New Roman"/>
          <w:szCs w:val="28"/>
        </w:rPr>
        <w:t xml:space="preserve"> Е.В. Обучающие технологии в познавательной деятельности школьников / </w:t>
      </w:r>
      <w:proofErr w:type="spellStart"/>
      <w:r w:rsidRPr="00EC50E2">
        <w:rPr>
          <w:rFonts w:ascii="Times New Roman" w:hAnsi="Times New Roman" w:cs="Times New Roman"/>
          <w:szCs w:val="28"/>
        </w:rPr>
        <w:t>Е.В.Коротаева</w:t>
      </w:r>
      <w:proofErr w:type="spellEnd"/>
      <w:r w:rsidRPr="00EC50E2">
        <w:rPr>
          <w:rFonts w:ascii="Times New Roman" w:hAnsi="Times New Roman" w:cs="Times New Roman"/>
          <w:szCs w:val="28"/>
        </w:rPr>
        <w:t>. – М.: Сентябрь, 2003.</w:t>
      </w:r>
    </w:p>
    <w:p w:rsidR="00727764" w:rsidRPr="00727764" w:rsidRDefault="00727764" w:rsidP="00F8462C">
      <w:pPr>
        <w:spacing w:after="0" w:line="276" w:lineRule="auto"/>
        <w:ind w:firstLine="567"/>
        <w:rPr>
          <w:rFonts w:eastAsia="Times New Roman" w:cs="Times New Roman"/>
          <w:szCs w:val="28"/>
          <w:lang w:eastAsia="ru-RU"/>
        </w:rPr>
      </w:pPr>
    </w:p>
    <w:sectPr w:rsidR="00727764" w:rsidRPr="00727764" w:rsidSect="00F8462C">
      <w:head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E3" w:rsidRDefault="00F66FE3" w:rsidP="00C40B38">
      <w:pPr>
        <w:spacing w:after="0" w:line="240" w:lineRule="auto"/>
      </w:pPr>
      <w:r>
        <w:separator/>
      </w:r>
    </w:p>
  </w:endnote>
  <w:endnote w:type="continuationSeparator" w:id="0">
    <w:p w:rsidR="00F66FE3" w:rsidRDefault="00F66FE3" w:rsidP="00C4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E3" w:rsidRDefault="00F66FE3" w:rsidP="00C40B38">
      <w:pPr>
        <w:spacing w:after="0" w:line="240" w:lineRule="auto"/>
      </w:pPr>
      <w:r>
        <w:separator/>
      </w:r>
    </w:p>
  </w:footnote>
  <w:footnote w:type="continuationSeparator" w:id="0">
    <w:p w:rsidR="00F66FE3" w:rsidRDefault="00F66FE3" w:rsidP="00C40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17392"/>
      <w:docPartObj>
        <w:docPartGallery w:val="Page Numbers (Top of Page)"/>
        <w:docPartUnique/>
      </w:docPartObj>
    </w:sdtPr>
    <w:sdtEndPr/>
    <w:sdtContent>
      <w:p w:rsidR="00F65BA3" w:rsidRDefault="00F65BA3">
        <w:pPr>
          <w:pStyle w:val="a4"/>
          <w:jc w:val="center"/>
        </w:pPr>
        <w:r>
          <w:fldChar w:fldCharType="begin"/>
        </w:r>
        <w:r>
          <w:instrText>PAGE   \* MERGEFORMAT</w:instrText>
        </w:r>
        <w:r>
          <w:fldChar w:fldCharType="separate"/>
        </w:r>
        <w:r w:rsidR="00185E25">
          <w:rPr>
            <w:noProof/>
          </w:rPr>
          <w:t>12</w:t>
        </w:r>
        <w:r>
          <w:fldChar w:fldCharType="end"/>
        </w:r>
      </w:p>
    </w:sdtContent>
  </w:sdt>
  <w:p w:rsidR="00C40B38" w:rsidRDefault="00C40B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5B0"/>
    <w:multiLevelType w:val="multilevel"/>
    <w:tmpl w:val="DCFE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90039"/>
    <w:multiLevelType w:val="multilevel"/>
    <w:tmpl w:val="36D88EC4"/>
    <w:lvl w:ilvl="0">
      <w:start w:val="1"/>
      <w:numFmt w:val="decimal"/>
      <w:lvlText w:val="%1."/>
      <w:lvlJc w:val="left"/>
      <w:pPr>
        <w:tabs>
          <w:tab w:val="num" w:pos="720"/>
        </w:tabs>
        <w:ind w:left="170" w:firstLine="187"/>
      </w:pPr>
      <w:rPr>
        <w:rFonts w:hint="default"/>
      </w:rPr>
    </w:lvl>
    <w:lvl w:ilvl="1">
      <w:start w:val="1"/>
      <w:numFmt w:val="decimal"/>
      <w:lvlText w:val="%2."/>
      <w:lvlJc w:val="left"/>
      <w:pPr>
        <w:tabs>
          <w:tab w:val="num" w:pos="1440"/>
        </w:tabs>
        <w:ind w:left="890" w:firstLine="187"/>
      </w:pPr>
      <w:rPr>
        <w:rFonts w:hint="default"/>
      </w:rPr>
    </w:lvl>
    <w:lvl w:ilvl="2">
      <w:start w:val="1"/>
      <w:numFmt w:val="decimal"/>
      <w:lvlText w:val="%3."/>
      <w:lvlJc w:val="left"/>
      <w:pPr>
        <w:tabs>
          <w:tab w:val="num" w:pos="2160"/>
        </w:tabs>
        <w:ind w:left="1610" w:firstLine="187"/>
      </w:pPr>
      <w:rPr>
        <w:rFonts w:hint="default"/>
      </w:rPr>
    </w:lvl>
    <w:lvl w:ilvl="3">
      <w:start w:val="1"/>
      <w:numFmt w:val="decimal"/>
      <w:lvlText w:val="%4."/>
      <w:lvlJc w:val="left"/>
      <w:pPr>
        <w:tabs>
          <w:tab w:val="num" w:pos="2880"/>
        </w:tabs>
        <w:ind w:left="2330" w:firstLine="187"/>
      </w:pPr>
      <w:rPr>
        <w:rFonts w:hint="default"/>
      </w:rPr>
    </w:lvl>
    <w:lvl w:ilvl="4">
      <w:start w:val="1"/>
      <w:numFmt w:val="decimal"/>
      <w:lvlText w:val="%5."/>
      <w:lvlJc w:val="left"/>
      <w:pPr>
        <w:tabs>
          <w:tab w:val="num" w:pos="3600"/>
        </w:tabs>
        <w:ind w:left="3050" w:firstLine="187"/>
      </w:pPr>
      <w:rPr>
        <w:rFonts w:hint="default"/>
      </w:rPr>
    </w:lvl>
    <w:lvl w:ilvl="5">
      <w:start w:val="1"/>
      <w:numFmt w:val="decimal"/>
      <w:lvlText w:val="%6."/>
      <w:lvlJc w:val="left"/>
      <w:pPr>
        <w:tabs>
          <w:tab w:val="num" w:pos="4320"/>
        </w:tabs>
        <w:ind w:left="3770" w:firstLine="187"/>
      </w:pPr>
      <w:rPr>
        <w:rFonts w:hint="default"/>
      </w:rPr>
    </w:lvl>
    <w:lvl w:ilvl="6">
      <w:start w:val="1"/>
      <w:numFmt w:val="decimal"/>
      <w:lvlText w:val="%7."/>
      <w:lvlJc w:val="left"/>
      <w:pPr>
        <w:tabs>
          <w:tab w:val="num" w:pos="5040"/>
        </w:tabs>
        <w:ind w:left="4490" w:firstLine="187"/>
      </w:pPr>
      <w:rPr>
        <w:rFonts w:hint="default"/>
      </w:rPr>
    </w:lvl>
    <w:lvl w:ilvl="7">
      <w:start w:val="1"/>
      <w:numFmt w:val="decimal"/>
      <w:lvlText w:val="%8."/>
      <w:lvlJc w:val="left"/>
      <w:pPr>
        <w:tabs>
          <w:tab w:val="num" w:pos="5760"/>
        </w:tabs>
        <w:ind w:left="5210" w:firstLine="187"/>
      </w:pPr>
      <w:rPr>
        <w:rFonts w:hint="default"/>
      </w:rPr>
    </w:lvl>
    <w:lvl w:ilvl="8">
      <w:start w:val="1"/>
      <w:numFmt w:val="decimal"/>
      <w:lvlText w:val="%9."/>
      <w:lvlJc w:val="left"/>
      <w:pPr>
        <w:tabs>
          <w:tab w:val="num" w:pos="6480"/>
        </w:tabs>
        <w:ind w:left="5930" w:firstLine="187"/>
      </w:pPr>
      <w:rPr>
        <w:rFonts w:hint="default"/>
      </w:rPr>
    </w:lvl>
  </w:abstractNum>
  <w:abstractNum w:abstractNumId="2">
    <w:nsid w:val="14F237F5"/>
    <w:multiLevelType w:val="multilevel"/>
    <w:tmpl w:val="C5D0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B0557"/>
    <w:multiLevelType w:val="multilevel"/>
    <w:tmpl w:val="3386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543C7"/>
    <w:multiLevelType w:val="multilevel"/>
    <w:tmpl w:val="F81C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16F3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A1E1D2B"/>
    <w:multiLevelType w:val="multilevel"/>
    <w:tmpl w:val="56FA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3E5D13"/>
    <w:multiLevelType w:val="multilevel"/>
    <w:tmpl w:val="F780A9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CA3031"/>
    <w:multiLevelType w:val="multilevel"/>
    <w:tmpl w:val="0278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E6BD4"/>
    <w:multiLevelType w:val="multilevel"/>
    <w:tmpl w:val="C5F6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1631D2"/>
    <w:multiLevelType w:val="multilevel"/>
    <w:tmpl w:val="E17E5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E3508B"/>
    <w:multiLevelType w:val="multilevel"/>
    <w:tmpl w:val="58BEC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EB3F01"/>
    <w:multiLevelType w:val="multilevel"/>
    <w:tmpl w:val="A2784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4E1AA0"/>
    <w:multiLevelType w:val="multilevel"/>
    <w:tmpl w:val="3BD8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6D413D"/>
    <w:multiLevelType w:val="multilevel"/>
    <w:tmpl w:val="047E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1B6FBA"/>
    <w:multiLevelType w:val="multilevel"/>
    <w:tmpl w:val="FC34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0"/>
  </w:num>
  <w:num w:numId="4">
    <w:abstractNumId w:val="9"/>
  </w:num>
  <w:num w:numId="5">
    <w:abstractNumId w:val="11"/>
  </w:num>
  <w:num w:numId="6">
    <w:abstractNumId w:val="13"/>
  </w:num>
  <w:num w:numId="7">
    <w:abstractNumId w:val="15"/>
  </w:num>
  <w:num w:numId="8">
    <w:abstractNumId w:val="7"/>
  </w:num>
  <w:num w:numId="9">
    <w:abstractNumId w:val="14"/>
  </w:num>
  <w:num w:numId="10">
    <w:abstractNumId w:val="2"/>
  </w:num>
  <w:num w:numId="11">
    <w:abstractNumId w:val="4"/>
  </w:num>
  <w:num w:numId="12">
    <w:abstractNumId w:val="8"/>
  </w:num>
  <w:num w:numId="13">
    <w:abstractNumId w:val="0"/>
  </w:num>
  <w:num w:numId="14">
    <w:abstractNumId w:val="6"/>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64"/>
    <w:rsid w:val="00030329"/>
    <w:rsid w:val="00070A67"/>
    <w:rsid w:val="000C28C0"/>
    <w:rsid w:val="00185E25"/>
    <w:rsid w:val="001E1AAD"/>
    <w:rsid w:val="001F21FE"/>
    <w:rsid w:val="001F79E4"/>
    <w:rsid w:val="002F1097"/>
    <w:rsid w:val="0030764E"/>
    <w:rsid w:val="00320CB0"/>
    <w:rsid w:val="00363D61"/>
    <w:rsid w:val="00415859"/>
    <w:rsid w:val="004B29F3"/>
    <w:rsid w:val="005163AE"/>
    <w:rsid w:val="00564C8A"/>
    <w:rsid w:val="006950D7"/>
    <w:rsid w:val="006D1702"/>
    <w:rsid w:val="00727764"/>
    <w:rsid w:val="0075207F"/>
    <w:rsid w:val="007C4FD5"/>
    <w:rsid w:val="00890551"/>
    <w:rsid w:val="008E23E5"/>
    <w:rsid w:val="00A7771A"/>
    <w:rsid w:val="00B260EF"/>
    <w:rsid w:val="00B47ED0"/>
    <w:rsid w:val="00BF50C0"/>
    <w:rsid w:val="00C40B38"/>
    <w:rsid w:val="00C910A2"/>
    <w:rsid w:val="00CA350D"/>
    <w:rsid w:val="00CD567B"/>
    <w:rsid w:val="00CE0CF2"/>
    <w:rsid w:val="00DE27F2"/>
    <w:rsid w:val="00EC47E2"/>
    <w:rsid w:val="00EC50E2"/>
    <w:rsid w:val="00F26014"/>
    <w:rsid w:val="00F65BA3"/>
    <w:rsid w:val="00F66FE3"/>
    <w:rsid w:val="00F8462C"/>
    <w:rsid w:val="00F86619"/>
    <w:rsid w:val="00FC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82"/>
    <w:pPr>
      <w:jc w:val="both"/>
    </w:pPr>
    <w:rPr>
      <w:rFonts w:ascii="Times New Roman" w:hAnsi="Times New Roman"/>
      <w:sz w:val="28"/>
    </w:rPr>
  </w:style>
  <w:style w:type="paragraph" w:styleId="1">
    <w:name w:val="heading 1"/>
    <w:basedOn w:val="a"/>
    <w:link w:val="10"/>
    <w:uiPriority w:val="9"/>
    <w:qFormat/>
    <w:rsid w:val="0072776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FC0B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hare-form-button">
    <w:name w:val="b-share-form-button"/>
    <w:basedOn w:val="a0"/>
    <w:rsid w:val="00727764"/>
  </w:style>
  <w:style w:type="character" w:customStyle="1" w:styleId="10">
    <w:name w:val="Заголовок 1 Знак"/>
    <w:basedOn w:val="a0"/>
    <w:link w:val="1"/>
    <w:uiPriority w:val="9"/>
    <w:rsid w:val="007277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27764"/>
    <w:pPr>
      <w:spacing w:before="100" w:beforeAutospacing="1" w:after="100" w:afterAutospacing="1" w:line="240" w:lineRule="auto"/>
    </w:pPr>
    <w:rPr>
      <w:rFonts w:eastAsia="Times New Roman" w:cs="Times New Roman"/>
      <w:sz w:val="24"/>
      <w:szCs w:val="24"/>
      <w:lang w:eastAsia="ru-RU"/>
    </w:rPr>
  </w:style>
  <w:style w:type="paragraph" w:styleId="a4">
    <w:name w:val="header"/>
    <w:basedOn w:val="a"/>
    <w:link w:val="a5"/>
    <w:uiPriority w:val="99"/>
    <w:unhideWhenUsed/>
    <w:rsid w:val="00C40B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0B38"/>
  </w:style>
  <w:style w:type="paragraph" w:styleId="a6">
    <w:name w:val="footer"/>
    <w:basedOn w:val="a"/>
    <w:link w:val="a7"/>
    <w:uiPriority w:val="99"/>
    <w:unhideWhenUsed/>
    <w:rsid w:val="00C40B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0B38"/>
  </w:style>
  <w:style w:type="paragraph" w:customStyle="1" w:styleId="11">
    <w:name w:val="Абзац списка1"/>
    <w:basedOn w:val="a"/>
    <w:rsid w:val="00EC50E2"/>
    <w:pPr>
      <w:suppressAutoHyphens/>
      <w:spacing w:after="200" w:line="276" w:lineRule="auto"/>
      <w:ind w:left="720"/>
      <w:contextualSpacing/>
    </w:pPr>
    <w:rPr>
      <w:rFonts w:ascii="Calibri" w:eastAsia="Arial Unicode MS" w:hAnsi="Calibri" w:cs="Tahoma"/>
      <w:color w:val="00000A"/>
      <w:lang w:eastAsia="ru-RU"/>
    </w:rPr>
  </w:style>
  <w:style w:type="character" w:customStyle="1" w:styleId="30">
    <w:name w:val="Заголовок 3 Знак"/>
    <w:basedOn w:val="a0"/>
    <w:link w:val="3"/>
    <w:uiPriority w:val="9"/>
    <w:semiHidden/>
    <w:rsid w:val="00FC0B82"/>
    <w:rPr>
      <w:rFonts w:asciiTheme="majorHAnsi" w:eastAsiaTheme="majorEastAsia" w:hAnsiTheme="majorHAnsi" w:cstheme="majorBidi"/>
      <w:color w:val="1F4D78" w:themeColor="accent1" w:themeShade="7F"/>
      <w:sz w:val="24"/>
      <w:szCs w:val="24"/>
    </w:rPr>
  </w:style>
  <w:style w:type="character" w:styleId="a8">
    <w:name w:val="Emphasis"/>
    <w:basedOn w:val="a0"/>
    <w:uiPriority w:val="20"/>
    <w:qFormat/>
    <w:rsid w:val="00FC0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82"/>
    <w:pPr>
      <w:jc w:val="both"/>
    </w:pPr>
    <w:rPr>
      <w:rFonts w:ascii="Times New Roman" w:hAnsi="Times New Roman"/>
      <w:sz w:val="28"/>
    </w:rPr>
  </w:style>
  <w:style w:type="paragraph" w:styleId="1">
    <w:name w:val="heading 1"/>
    <w:basedOn w:val="a"/>
    <w:link w:val="10"/>
    <w:uiPriority w:val="9"/>
    <w:qFormat/>
    <w:rsid w:val="0072776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FC0B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hare-form-button">
    <w:name w:val="b-share-form-button"/>
    <w:basedOn w:val="a0"/>
    <w:rsid w:val="00727764"/>
  </w:style>
  <w:style w:type="character" w:customStyle="1" w:styleId="10">
    <w:name w:val="Заголовок 1 Знак"/>
    <w:basedOn w:val="a0"/>
    <w:link w:val="1"/>
    <w:uiPriority w:val="9"/>
    <w:rsid w:val="007277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27764"/>
    <w:pPr>
      <w:spacing w:before="100" w:beforeAutospacing="1" w:after="100" w:afterAutospacing="1" w:line="240" w:lineRule="auto"/>
    </w:pPr>
    <w:rPr>
      <w:rFonts w:eastAsia="Times New Roman" w:cs="Times New Roman"/>
      <w:sz w:val="24"/>
      <w:szCs w:val="24"/>
      <w:lang w:eastAsia="ru-RU"/>
    </w:rPr>
  </w:style>
  <w:style w:type="paragraph" w:styleId="a4">
    <w:name w:val="header"/>
    <w:basedOn w:val="a"/>
    <w:link w:val="a5"/>
    <w:uiPriority w:val="99"/>
    <w:unhideWhenUsed/>
    <w:rsid w:val="00C40B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0B38"/>
  </w:style>
  <w:style w:type="paragraph" w:styleId="a6">
    <w:name w:val="footer"/>
    <w:basedOn w:val="a"/>
    <w:link w:val="a7"/>
    <w:uiPriority w:val="99"/>
    <w:unhideWhenUsed/>
    <w:rsid w:val="00C40B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0B38"/>
  </w:style>
  <w:style w:type="paragraph" w:customStyle="1" w:styleId="11">
    <w:name w:val="Абзац списка1"/>
    <w:basedOn w:val="a"/>
    <w:rsid w:val="00EC50E2"/>
    <w:pPr>
      <w:suppressAutoHyphens/>
      <w:spacing w:after="200" w:line="276" w:lineRule="auto"/>
      <w:ind w:left="720"/>
      <w:contextualSpacing/>
    </w:pPr>
    <w:rPr>
      <w:rFonts w:ascii="Calibri" w:eastAsia="Arial Unicode MS" w:hAnsi="Calibri" w:cs="Tahoma"/>
      <w:color w:val="00000A"/>
      <w:lang w:eastAsia="ru-RU"/>
    </w:rPr>
  </w:style>
  <w:style w:type="character" w:customStyle="1" w:styleId="30">
    <w:name w:val="Заголовок 3 Знак"/>
    <w:basedOn w:val="a0"/>
    <w:link w:val="3"/>
    <w:uiPriority w:val="9"/>
    <w:semiHidden/>
    <w:rsid w:val="00FC0B82"/>
    <w:rPr>
      <w:rFonts w:asciiTheme="majorHAnsi" w:eastAsiaTheme="majorEastAsia" w:hAnsiTheme="majorHAnsi" w:cstheme="majorBidi"/>
      <w:color w:val="1F4D78" w:themeColor="accent1" w:themeShade="7F"/>
      <w:sz w:val="24"/>
      <w:szCs w:val="24"/>
    </w:rPr>
  </w:style>
  <w:style w:type="character" w:styleId="a8">
    <w:name w:val="Emphasis"/>
    <w:basedOn w:val="a0"/>
    <w:uiPriority w:val="20"/>
    <w:qFormat/>
    <w:rsid w:val="00FC0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9807">
      <w:bodyDiv w:val="1"/>
      <w:marLeft w:val="0"/>
      <w:marRight w:val="0"/>
      <w:marTop w:val="0"/>
      <w:marBottom w:val="0"/>
      <w:divBdr>
        <w:top w:val="none" w:sz="0" w:space="0" w:color="auto"/>
        <w:left w:val="none" w:sz="0" w:space="0" w:color="auto"/>
        <w:bottom w:val="none" w:sz="0" w:space="0" w:color="auto"/>
        <w:right w:val="none" w:sz="0" w:space="0" w:color="auto"/>
      </w:divBdr>
    </w:div>
    <w:div w:id="1327779983">
      <w:bodyDiv w:val="1"/>
      <w:marLeft w:val="0"/>
      <w:marRight w:val="0"/>
      <w:marTop w:val="0"/>
      <w:marBottom w:val="0"/>
      <w:divBdr>
        <w:top w:val="none" w:sz="0" w:space="0" w:color="auto"/>
        <w:left w:val="none" w:sz="0" w:space="0" w:color="auto"/>
        <w:bottom w:val="none" w:sz="0" w:space="0" w:color="auto"/>
        <w:right w:val="none" w:sz="0" w:space="0" w:color="auto"/>
      </w:divBdr>
      <w:divsChild>
        <w:div w:id="583077100">
          <w:marLeft w:val="0"/>
          <w:marRight w:val="0"/>
          <w:marTop w:val="0"/>
          <w:marBottom w:val="0"/>
          <w:divBdr>
            <w:top w:val="none" w:sz="0" w:space="0" w:color="auto"/>
            <w:left w:val="none" w:sz="0" w:space="0" w:color="auto"/>
            <w:bottom w:val="none" w:sz="0" w:space="0" w:color="auto"/>
            <w:right w:val="none" w:sz="0" w:space="0" w:color="auto"/>
          </w:divBdr>
          <w:divsChild>
            <w:div w:id="1199707522">
              <w:marLeft w:val="0"/>
              <w:marRight w:val="0"/>
              <w:marTop w:val="0"/>
              <w:marBottom w:val="0"/>
              <w:divBdr>
                <w:top w:val="none" w:sz="0" w:space="0" w:color="auto"/>
                <w:left w:val="none" w:sz="0" w:space="0" w:color="auto"/>
                <w:bottom w:val="none" w:sz="0" w:space="0" w:color="auto"/>
                <w:right w:val="none" w:sz="0" w:space="0" w:color="auto"/>
              </w:divBdr>
              <w:divsChild>
                <w:div w:id="892277032">
                  <w:marLeft w:val="0"/>
                  <w:marRight w:val="0"/>
                  <w:marTop w:val="0"/>
                  <w:marBottom w:val="0"/>
                  <w:divBdr>
                    <w:top w:val="none" w:sz="0" w:space="0" w:color="auto"/>
                    <w:left w:val="none" w:sz="0" w:space="0" w:color="auto"/>
                    <w:bottom w:val="none" w:sz="0" w:space="0" w:color="auto"/>
                    <w:right w:val="none" w:sz="0" w:space="0" w:color="auto"/>
                  </w:divBdr>
                  <w:divsChild>
                    <w:div w:id="187068695">
                      <w:marLeft w:val="0"/>
                      <w:marRight w:val="0"/>
                      <w:marTop w:val="0"/>
                      <w:marBottom w:val="0"/>
                      <w:divBdr>
                        <w:top w:val="none" w:sz="0" w:space="0" w:color="auto"/>
                        <w:left w:val="none" w:sz="0" w:space="0" w:color="auto"/>
                        <w:bottom w:val="none" w:sz="0" w:space="0" w:color="auto"/>
                        <w:right w:val="none" w:sz="0" w:space="0" w:color="auto"/>
                      </w:divBdr>
                      <w:divsChild>
                        <w:div w:id="1623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3714">
              <w:marLeft w:val="0"/>
              <w:marRight w:val="0"/>
              <w:marTop w:val="0"/>
              <w:marBottom w:val="0"/>
              <w:divBdr>
                <w:top w:val="none" w:sz="0" w:space="0" w:color="auto"/>
                <w:left w:val="none" w:sz="0" w:space="0" w:color="auto"/>
                <w:bottom w:val="none" w:sz="0" w:space="0" w:color="auto"/>
                <w:right w:val="none" w:sz="0" w:space="0" w:color="auto"/>
              </w:divBdr>
              <w:divsChild>
                <w:div w:id="2134208751">
                  <w:marLeft w:val="0"/>
                  <w:marRight w:val="0"/>
                  <w:marTop w:val="0"/>
                  <w:marBottom w:val="0"/>
                  <w:divBdr>
                    <w:top w:val="none" w:sz="0" w:space="0" w:color="auto"/>
                    <w:left w:val="none" w:sz="0" w:space="0" w:color="auto"/>
                    <w:bottom w:val="none" w:sz="0" w:space="0" w:color="auto"/>
                    <w:right w:val="none" w:sz="0" w:space="0" w:color="auto"/>
                  </w:divBdr>
                  <w:divsChild>
                    <w:div w:id="4943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531">
      <w:bodyDiv w:val="1"/>
      <w:marLeft w:val="0"/>
      <w:marRight w:val="0"/>
      <w:marTop w:val="0"/>
      <w:marBottom w:val="0"/>
      <w:divBdr>
        <w:top w:val="none" w:sz="0" w:space="0" w:color="auto"/>
        <w:left w:val="none" w:sz="0" w:space="0" w:color="auto"/>
        <w:bottom w:val="none" w:sz="0" w:space="0" w:color="auto"/>
        <w:right w:val="none" w:sz="0" w:space="0" w:color="auto"/>
      </w:divBdr>
    </w:div>
    <w:div w:id="1870334318">
      <w:bodyDiv w:val="1"/>
      <w:marLeft w:val="0"/>
      <w:marRight w:val="0"/>
      <w:marTop w:val="0"/>
      <w:marBottom w:val="0"/>
      <w:divBdr>
        <w:top w:val="none" w:sz="0" w:space="0" w:color="auto"/>
        <w:left w:val="none" w:sz="0" w:space="0" w:color="auto"/>
        <w:bottom w:val="none" w:sz="0" w:space="0" w:color="auto"/>
        <w:right w:val="none" w:sz="0" w:space="0" w:color="auto"/>
      </w:divBdr>
    </w:div>
    <w:div w:id="21368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3684</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ВАДИМ</cp:lastModifiedBy>
  <cp:revision>3</cp:revision>
  <cp:lastPrinted>2017-12-05T14:40:00Z</cp:lastPrinted>
  <dcterms:created xsi:type="dcterms:W3CDTF">2018-01-09T15:41:00Z</dcterms:created>
  <dcterms:modified xsi:type="dcterms:W3CDTF">2018-01-09T15:41:00Z</dcterms:modified>
</cp:coreProperties>
</file>